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83CEC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83CEC" w:rsidRDefault="00070184" w:rsidP="00E651D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83C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560CAB" w:rsidRPr="00B83CEC" w:rsidRDefault="000B768B" w:rsidP="00E651DA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CEC">
        <w:rPr>
          <w:rFonts w:ascii="Times New Roman" w:hAnsi="Times New Roman" w:cs="Times New Roman"/>
          <w:b/>
          <w:sz w:val="24"/>
          <w:szCs w:val="24"/>
        </w:rPr>
        <w:t>уборов головных защитных и средств защиты прочих</w:t>
      </w:r>
      <w:r w:rsidR="00E651DA"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7A2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1D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651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651DA" w:rsidRDefault="00E651DA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0B768B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651D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 </w:t>
      </w:r>
      <w:r w:rsidR="000B768B" w:rsidRPr="000B768B">
        <w:rPr>
          <w:rFonts w:ascii="Times New Roman" w:hAnsi="Times New Roman" w:cs="Times New Roman"/>
          <w:sz w:val="24"/>
          <w:szCs w:val="24"/>
        </w:rPr>
        <w:t>уборов головных защитных и средств защиты прочих</w:t>
      </w:r>
      <w:r w:rsidR="00E626EB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BD26CE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E651DA" w:rsidRPr="000B768B" w:rsidRDefault="002A513C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BD26C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BD26CE">
        <w:rPr>
          <w:bCs/>
          <w:sz w:val="24"/>
          <w:szCs w:val="24"/>
        </w:rPr>
        <w:t xml:space="preserve">: </w:t>
      </w:r>
      <w:r w:rsidR="000B768B" w:rsidRPr="000B768B">
        <w:rPr>
          <w:rFonts w:ascii="Times New Roman" w:hAnsi="Times New Roman" w:cs="Times New Roman"/>
          <w:bCs/>
          <w:sz w:val="24"/>
          <w:szCs w:val="24"/>
        </w:rPr>
        <w:t>251 977 (Двести пятьдесят одна тысяча девятьсот семьдесят семь) рублей 05 копеек</w:t>
      </w:r>
      <w:r w:rsidR="000B768B">
        <w:rPr>
          <w:rFonts w:ascii="Times New Roman" w:hAnsi="Times New Roman" w:cs="Times New Roman"/>
          <w:bCs/>
          <w:sz w:val="24"/>
          <w:szCs w:val="24"/>
        </w:rPr>
        <w:t>.</w:t>
      </w:r>
    </w:p>
    <w:p w:rsidR="00E651DA" w:rsidRPr="00E651DA" w:rsidRDefault="00E651DA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B768B" w:rsidRPr="000B768B" w:rsidRDefault="000B768B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7 955 000 (Семи миллионов девятисот пятидесяти пяти тысяч) рублей 00 копеек,</w:t>
      </w:r>
      <w:r w:rsidRPr="000B768B">
        <w:rPr>
          <w:rFonts w:ascii="Times New Roman" w:hAnsi="Times New Roman" w:cs="Times New Roman"/>
          <w:color w:val="000000"/>
          <w:sz w:val="24"/>
          <w:szCs w:val="24"/>
        </w:rPr>
        <w:t xml:space="preserve"> включая НДС (в случае обложения НДС)</w:t>
      </w:r>
      <w:r w:rsidRPr="000B768B">
        <w:rPr>
          <w:rFonts w:ascii="Times New Roman" w:hAnsi="Times New Roman" w:cs="Times New Roman"/>
          <w:bCs/>
          <w:sz w:val="24"/>
          <w:szCs w:val="24"/>
        </w:rPr>
        <w:t>.</w:t>
      </w:r>
      <w:r w:rsidRPr="000B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0652" w:rsidRPr="00BD26CE" w:rsidRDefault="00543CD5" w:rsidP="00E651D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8555DD" w:rsidRPr="00E651DA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E651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152D5B" w:rsidRPr="00E651DA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68B">
        <w:rPr>
          <w:rFonts w:ascii="Times New Roman" w:hAnsi="Times New Roman" w:cs="Times New Roman"/>
          <w:sz w:val="24"/>
          <w:szCs w:val="24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768B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 xml:space="preserve">- 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Договора, оформляется: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 указываются в Приложении № 2 к проекту Договора.</w:t>
      </w:r>
    </w:p>
    <w:p w:rsidR="000B768B" w:rsidRPr="00560CAB" w:rsidRDefault="000B768B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2A513C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60CA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4 квартала 2017 года.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0B768B" w:rsidRPr="00560CAB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60C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B768B" w:rsidRPr="00560CAB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6B2F87" w:rsidRPr="00560CAB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6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560CAB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5A2850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</w:t>
      </w:r>
      <w:r w:rsidR="00E24674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материально-технического обеспечения АО «МЭС»;</w:t>
      </w:r>
    </w:p>
    <w:p w:rsidR="00DB48BD" w:rsidRPr="005A2850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0652" w:rsidRPr="005A2850" w:rsidRDefault="00E651DA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5A2850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5A2850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5A285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5A2850">
        <w:rPr>
          <w:rFonts w:ascii="Times New Roman" w:hAnsi="Times New Roman" w:cs="Times New Roman"/>
          <w:sz w:val="24"/>
          <w:szCs w:val="24"/>
        </w:rPr>
        <w:t> 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732E4E" w:rsidRPr="00732E4E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 член Комиссии по закупке:</w:t>
      </w:r>
    </w:p>
    <w:p w:rsidR="004A5BC6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E4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732E4E" w:rsidRPr="00E651DA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5A2850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8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A2850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68687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5A285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каб. 17, начало в </w:t>
      </w:r>
      <w:r w:rsidR="000B768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11</w:t>
      </w:r>
      <w:r w:rsidR="0025191B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0B768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</w:t>
      </w:r>
      <w:r w:rsidR="007B5154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C34A9" w:rsidRPr="005A2850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начала процедуры вскрытия конвертов с заявками, рассмотрения, оценки и сопоставления заявок и подведения итогов 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0B768B" w:rsidRPr="000B768B">
        <w:rPr>
          <w:rFonts w:ascii="Times New Roman" w:hAnsi="Times New Roman" w:cs="Times New Roman"/>
          <w:sz w:val="24"/>
          <w:szCs w:val="24"/>
        </w:rPr>
        <w:t>уборов головных защитных и средств защиты прочих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:rsidR="000B768B" w:rsidRDefault="00DE242E" w:rsidP="000B76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котировок</w:t>
      </w:r>
      <w:r w:rsidR="000B768B" w:rsidRPr="00647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бумажных носителях </w:t>
      </w:r>
      <w:r w:rsidRPr="006473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подана ни одна заявка на участие.</w:t>
      </w:r>
      <w:bookmarkStart w:id="8" w:name="_GoBack"/>
      <w:bookmarkEnd w:id="8"/>
    </w:p>
    <w:p w:rsidR="000B768B" w:rsidRDefault="000B768B" w:rsidP="000B76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68B" w:rsidRDefault="000B768B" w:rsidP="000B768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3CEC" w:rsidRPr="00560CAB" w:rsidRDefault="00B83CEC" w:rsidP="00B83C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несостоявшимся на основании п. 4.12.4. Документации о проведении запроса котировок на право заключения договора поставки уборов головных защитных и ср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 защиты прочих</w:t>
      </w:r>
      <w:r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п. 7.5.4.12. Положения о закупке товаров, работ, услуг АО «МЭС» (ИНН 5190907139, ОГРН 1095190009111).</w:t>
      </w:r>
      <w:r w:rsidRPr="00560CA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0B768B" w:rsidRPr="00B83CEC" w:rsidRDefault="000B768B" w:rsidP="000B76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0B768B" w:rsidRDefault="000B768B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177A2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7A2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7A2" w:rsidRPr="00B83CEC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83CEC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B83CEC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83CE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83C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tbl>
      <w:tblPr>
        <w:tblStyle w:val="af2"/>
        <w:tblW w:w="13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748"/>
        <w:gridCol w:w="4213"/>
        <w:gridCol w:w="1984"/>
      </w:tblGrid>
      <w:tr w:rsidR="00C14C24" w:rsidRPr="00B83CEC" w:rsidTr="00B177A2">
        <w:tc>
          <w:tcPr>
            <w:tcW w:w="7660" w:type="dxa"/>
            <w:gridSpan w:val="2"/>
            <w:hideMark/>
          </w:tcPr>
          <w:p w:rsidR="00C14C24" w:rsidRPr="00B83CEC" w:rsidRDefault="00C14C24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7" w:type="dxa"/>
            <w:gridSpan w:val="2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  <w:r w:rsidR="00B177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gridSpan w:val="2"/>
            <w:hideMark/>
          </w:tcPr>
          <w:p w:rsidR="00C14C24" w:rsidRPr="00B83CEC" w:rsidRDefault="00C14C24" w:rsidP="00B177A2">
            <w:pPr>
              <w:ind w:left="33" w:hanging="3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  <w:hideMark/>
          </w:tcPr>
          <w:p w:rsidR="00C14C24" w:rsidRPr="00B83CEC" w:rsidRDefault="00C14C24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961" w:type="dxa"/>
            <w:gridSpan w:val="2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  <w:hideMark/>
          </w:tcPr>
          <w:p w:rsidR="00C14C24" w:rsidRPr="00B83CEC" w:rsidRDefault="00732E4E" w:rsidP="00732E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C14C24" w:rsidRPr="00B83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83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14C24" w:rsidRPr="00B83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83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Загирова</w:t>
            </w:r>
          </w:p>
        </w:tc>
        <w:tc>
          <w:tcPr>
            <w:tcW w:w="4961" w:type="dxa"/>
            <w:gridSpan w:val="2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Т.П. Трифонова</w:t>
            </w:r>
          </w:p>
        </w:tc>
        <w:tc>
          <w:tcPr>
            <w:tcW w:w="4961" w:type="dxa"/>
            <w:gridSpan w:val="2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961" w:type="dxa"/>
            <w:gridSpan w:val="2"/>
            <w:hideMark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B83CEC" w:rsidTr="00B177A2">
        <w:tc>
          <w:tcPr>
            <w:tcW w:w="6912" w:type="dxa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B177A2">
        <w:tc>
          <w:tcPr>
            <w:tcW w:w="6912" w:type="dxa"/>
            <w:hideMark/>
          </w:tcPr>
          <w:p w:rsidR="00B177A2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C14C24" w:rsidRPr="00B83CEC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Оболенская</w:t>
            </w:r>
          </w:p>
        </w:tc>
        <w:tc>
          <w:tcPr>
            <w:tcW w:w="4961" w:type="dxa"/>
            <w:gridSpan w:val="2"/>
          </w:tcPr>
          <w:p w:rsidR="00C14C24" w:rsidRPr="00B83CEC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Pr="00B83CEC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B83CEC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Default="00C14C24" w:rsidP="00B177A2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45FE" w:rsidRPr="00BD26CE" w:rsidRDefault="003345FE" w:rsidP="00DD38D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345FE" w:rsidRPr="00BD26CE" w:rsidSect="00B9284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6A" w:rsidRDefault="00306E6A" w:rsidP="00167DDE">
      <w:pPr>
        <w:spacing w:after="0" w:line="240" w:lineRule="auto"/>
      </w:pPr>
      <w:r>
        <w:separator/>
      </w:r>
    </w:p>
  </w:endnote>
  <w:endnote w:type="continuationSeparator" w:id="0">
    <w:p w:rsidR="00306E6A" w:rsidRDefault="00306E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6A" w:rsidRDefault="00306E6A" w:rsidP="00167DDE">
      <w:pPr>
        <w:spacing w:after="0" w:line="240" w:lineRule="auto"/>
      </w:pPr>
      <w:r>
        <w:separator/>
      </w:r>
    </w:p>
  </w:footnote>
  <w:footnote w:type="continuationSeparator" w:id="0">
    <w:p w:rsidR="00306E6A" w:rsidRDefault="00306E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BD26CE" w:rsidRDefault="00D05017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47372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C60F4E" w:rsidRDefault="00BD26CE" w:rsidP="00BD26CE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</w:t>
        </w:r>
        <w:r w:rsidR="00560CAB">
          <w:rPr>
            <w:rFonts w:ascii="Times New Roman" w:eastAsia="Calibri" w:hAnsi="Times New Roman" w:cs="Times New Roman"/>
            <w:sz w:val="16"/>
            <w:szCs w:val="16"/>
          </w:rPr>
          <w:t xml:space="preserve">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C60F4E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60F4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0B768B" w:rsidRDefault="00C60F4E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0B76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на право  </w:t>
        </w:r>
        <w:r w:rsidR="00B25E28" w:rsidRPr="000B768B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B768B" w:rsidRPr="000B768B">
          <w:rPr>
            <w:rFonts w:ascii="Times New Roman" w:hAnsi="Times New Roman" w:cs="Times New Roman"/>
            <w:sz w:val="16"/>
            <w:szCs w:val="16"/>
          </w:rPr>
          <w:t xml:space="preserve">уборов головных защитных и </w:t>
        </w:r>
        <w:r w:rsidR="000B768B">
          <w:rPr>
            <w:rFonts w:ascii="Times New Roman" w:hAnsi="Times New Roman" w:cs="Times New Roman"/>
            <w:sz w:val="16"/>
            <w:szCs w:val="16"/>
          </w:rPr>
          <w:t xml:space="preserve">   </w:t>
        </w:r>
      </w:p>
      <w:p w:rsidR="00224A75" w:rsidRPr="000B768B" w:rsidRDefault="000B768B" w:rsidP="00BD26CE">
        <w:pPr>
          <w:pStyle w:val="a6"/>
          <w:jc w:val="center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</w:t>
        </w:r>
        <w:r w:rsidRPr="000B768B">
          <w:rPr>
            <w:rFonts w:ascii="Times New Roman" w:hAnsi="Times New Roman" w:cs="Times New Roman"/>
            <w:sz w:val="16"/>
            <w:szCs w:val="16"/>
          </w:rPr>
          <w:t>средств защиты прочих</w:t>
        </w:r>
        <w:r w:rsidRPr="000B768B">
          <w:rPr>
            <w:rFonts w:ascii="Times New Roman" w:hAnsi="Times New Roman" w:cs="Times New Roman"/>
            <w:sz w:val="16"/>
            <w:szCs w:val="16"/>
            <w:highlight w:val="yellow"/>
          </w:rPr>
          <w:t xml:space="preserve"> </w:t>
        </w:r>
      </w:p>
    </w:sdtContent>
  </w:sdt>
  <w:p w:rsidR="000A0D3D" w:rsidRPr="003C316F" w:rsidRDefault="00BD26CE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0CA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850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2E4E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5109-14B0-44AF-8173-B9CEDAC6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6364</Characters>
  <Application>Microsoft Office Word</Application>
  <DocSecurity>4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2018-04-16T08:15:00Z</cp:lastPrinted>
  <dcterms:created xsi:type="dcterms:W3CDTF">2018-04-16T08:49:00Z</dcterms:created>
  <dcterms:modified xsi:type="dcterms:W3CDTF">2018-04-16T08:49:00Z</dcterms:modified>
</cp:coreProperties>
</file>