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8"/>
        <w:gridCol w:w="2902"/>
        <w:gridCol w:w="2903"/>
      </w:tblGrid>
      <w:tr w:rsidR="004017DE" w:rsidRPr="00A23F74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419" w:rsidRDefault="00C90419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</w:t>
            </w:r>
          </w:p>
          <w:p w:rsidR="004017DE" w:rsidRPr="00A23F74" w:rsidRDefault="00C90419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- 181 от 25.12.2015</w:t>
            </w:r>
          </w:p>
        </w:tc>
      </w:tr>
      <w:tr w:rsidR="004017DE" w:rsidRPr="00A23F74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23F74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23F74">
              <w:rPr>
                <w:color w:val="000000"/>
                <w:sz w:val="18"/>
                <w:szCs w:val="18"/>
              </w:rPr>
              <w:t xml:space="preserve"> </w:t>
            </w:r>
            <w:r w:rsidRPr="00A23F7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23F7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23F7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A23F74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23F74" w:rsidRDefault="007F527F" w:rsidP="007F527F">
            <w:pPr>
              <w:jc w:val="center"/>
              <w:rPr>
                <w:color w:val="000000"/>
                <w:sz w:val="18"/>
                <w:szCs w:val="18"/>
              </w:rPr>
            </w:pPr>
            <w:r w:rsidRPr="00A23F7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23F74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A23F7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23F74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A23F7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A23F74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23F74" w:rsidRDefault="00C90419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RA.RU.21ЭГ03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23F74" w:rsidRDefault="00C90419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23F74" w:rsidRDefault="00C90419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4017DE" w:rsidRPr="00A23F74" w:rsidRDefault="004017DE" w:rsidP="004017DE">
      <w:pPr>
        <w:pStyle w:val="1"/>
      </w:pPr>
    </w:p>
    <w:p w:rsidR="00DA676F" w:rsidRPr="00A23F74" w:rsidRDefault="00DA676F">
      <w:pPr>
        <w:jc w:val="center"/>
        <w:rPr>
          <w:b/>
        </w:rPr>
      </w:pPr>
      <w:r w:rsidRPr="00A23F74">
        <w:rPr>
          <w:b/>
        </w:rPr>
        <w:t>ПРОТОКОЛ</w:t>
      </w:r>
      <w:r w:rsidR="00DE4519" w:rsidRPr="00A23F74">
        <w:rPr>
          <w:b/>
        </w:rPr>
        <w:br/>
      </w:r>
      <w:r w:rsidR="004017DE" w:rsidRPr="00A23F74">
        <w:rPr>
          <w:b/>
        </w:rPr>
        <w:t xml:space="preserve">проведения исследований (испытаний) и измерений </w:t>
      </w:r>
      <w:r w:rsidR="00DE0293" w:rsidRPr="00A23F74">
        <w:rPr>
          <w:b/>
        </w:rPr>
        <w:t>ультрафиолетового</w:t>
      </w:r>
      <w:r w:rsidR="00927C63" w:rsidRPr="00A23F74">
        <w:rPr>
          <w:b/>
        </w:rPr>
        <w:t xml:space="preserve"> излучения</w:t>
      </w:r>
    </w:p>
    <w:p w:rsidR="00DA676F" w:rsidRPr="00A23F74" w:rsidRDefault="00DA676F">
      <w:pPr>
        <w:jc w:val="center"/>
        <w:rPr>
          <w:sz w:val="12"/>
        </w:rPr>
      </w:pPr>
      <w:r w:rsidRPr="00A23F74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"/>
        <w:gridCol w:w="5570"/>
        <w:gridCol w:w="195"/>
      </w:tblGrid>
      <w:tr w:rsidR="000D5689" w:rsidRPr="00A23F74" w:rsidTr="000D5689">
        <w:trPr>
          <w:jc w:val="center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689" w:rsidRPr="00A23F74" w:rsidRDefault="000D5689" w:rsidP="006C7824">
            <w:pPr>
              <w:jc w:val="center"/>
            </w:pPr>
            <w:r w:rsidRPr="00A23F74">
              <w:t>№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0D5689" w:rsidRPr="00A23F74" w:rsidRDefault="00C90419" w:rsidP="006C7824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24-20-110/2/УФ</w:t>
            </w:r>
          </w:p>
        </w:tc>
        <w:tc>
          <w:tcPr>
            <w:tcW w:w="195" w:type="dxa"/>
            <w:vAlign w:val="bottom"/>
          </w:tcPr>
          <w:p w:rsidR="000D5689" w:rsidRPr="00A23F74" w:rsidRDefault="000D5689" w:rsidP="006C782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D5689" w:rsidRPr="00A23F74" w:rsidTr="000D5689">
        <w:trPr>
          <w:jc w:val="center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689" w:rsidRPr="00A23F74" w:rsidRDefault="000D5689" w:rsidP="006C782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</w:tcBorders>
            <w:vAlign w:val="bottom"/>
          </w:tcPr>
          <w:p w:rsidR="000D5689" w:rsidRPr="00A23F74" w:rsidRDefault="000D5689" w:rsidP="006C7824">
            <w:pPr>
              <w:pStyle w:val="af"/>
              <w:rPr>
                <w:bCs/>
              </w:rPr>
            </w:pPr>
            <w:r w:rsidRPr="00A23F74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0D5689" w:rsidRPr="00A23F74" w:rsidRDefault="000D5689" w:rsidP="006C7824">
            <w:pPr>
              <w:pStyle w:val="af"/>
              <w:rPr>
                <w:bCs/>
              </w:rPr>
            </w:pPr>
          </w:p>
        </w:tc>
      </w:tr>
    </w:tbl>
    <w:p w:rsidR="006B24AE" w:rsidRPr="00A23F74" w:rsidRDefault="006B24AE" w:rsidP="006B24AE">
      <w:pPr>
        <w:rPr>
          <w:bCs/>
          <w:color w:val="000000"/>
          <w:sz w:val="20"/>
          <w:szCs w:val="20"/>
        </w:rPr>
      </w:pPr>
      <w:r w:rsidRPr="00A23F74">
        <w:rPr>
          <w:b/>
          <w:color w:val="000000"/>
        </w:rPr>
        <w:t xml:space="preserve">1. </w:t>
      </w:r>
      <w:r w:rsidR="007F527F" w:rsidRPr="00A23F74">
        <w:rPr>
          <w:b/>
        </w:rPr>
        <w:t>Дата выдачи протокола (дата утверждения)</w:t>
      </w:r>
      <w:r w:rsidRPr="00A23F74">
        <w:rPr>
          <w:b/>
          <w:color w:val="000000"/>
        </w:rPr>
        <w:t>:</w:t>
      </w:r>
      <w:r w:rsidRPr="00A23F74">
        <w:rPr>
          <w:color w:val="000000"/>
        </w:rPr>
        <w:t xml:space="preserve"> </w:t>
      </w:r>
      <w:r w:rsidRPr="00A23F74">
        <w:rPr>
          <w:bCs/>
        </w:rPr>
        <w:fldChar w:fldCharType="begin"/>
      </w:r>
      <w:r w:rsidRPr="00A23F74">
        <w:rPr>
          <w:bCs/>
        </w:rPr>
        <w:instrText xml:space="preserve"> DOCVARIABLE izm_date \* MERGEFORMAT </w:instrText>
      </w:r>
      <w:r w:rsidRPr="00A23F74">
        <w:rPr>
          <w:bCs/>
        </w:rPr>
        <w:fldChar w:fldCharType="separate"/>
      </w:r>
      <w:r w:rsidR="00C90419">
        <w:rPr>
          <w:bCs/>
        </w:rPr>
        <w:t>17.11.2020</w:t>
      </w:r>
      <w:r w:rsidRPr="00A23F74">
        <w:rPr>
          <w:bCs/>
        </w:rPr>
        <w:fldChar w:fldCharType="end"/>
      </w:r>
    </w:p>
    <w:p w:rsidR="000D5689" w:rsidRPr="00A23F74" w:rsidRDefault="000D5689" w:rsidP="000D5689">
      <w:pPr>
        <w:rPr>
          <w:b/>
        </w:rPr>
      </w:pPr>
      <w:r w:rsidRPr="00A23F74">
        <w:t xml:space="preserve">    </w:t>
      </w:r>
      <w:r w:rsidR="007F527F" w:rsidRPr="00A23F74">
        <w:rPr>
          <w:rFonts w:eastAsia="Calibri"/>
          <w:b/>
        </w:rPr>
        <w:t>Дата получения образца для испытаний</w:t>
      </w:r>
      <w:r w:rsidRPr="00A23F74">
        <w:rPr>
          <w:b/>
        </w:rPr>
        <w:t>:</w:t>
      </w:r>
      <w:r w:rsidRPr="00A23F74">
        <w:t xml:space="preserve"> </w:t>
      </w:r>
      <w:r w:rsidR="002D502E">
        <w:fldChar w:fldCharType="begin"/>
      </w:r>
      <w:r w:rsidR="002D502E">
        <w:instrText xml:space="preserve"> DOCVARIABLE D_dog \* MERGEFORMAT </w:instrText>
      </w:r>
      <w:r w:rsidR="002D502E">
        <w:fldChar w:fldCharType="separate"/>
      </w:r>
      <w:r w:rsidR="00C90419" w:rsidRPr="00C90419">
        <w:rPr>
          <w:bCs/>
        </w:rPr>
        <w:t>03</w:t>
      </w:r>
      <w:r w:rsidR="00C90419">
        <w:t>.02.2020</w:t>
      </w:r>
      <w:r w:rsidR="002D502E">
        <w:fldChar w:fldCharType="end"/>
      </w:r>
    </w:p>
    <w:p w:rsidR="000D5689" w:rsidRPr="00A23F74" w:rsidRDefault="000D5689" w:rsidP="000D5689">
      <w:pPr>
        <w:tabs>
          <w:tab w:val="left" w:pos="-1134"/>
        </w:tabs>
        <w:snapToGrid w:val="0"/>
        <w:jc w:val="both"/>
        <w:rPr>
          <w:highlight w:val="yellow"/>
        </w:rPr>
      </w:pPr>
      <w:r w:rsidRPr="00A23F74">
        <w:rPr>
          <w:b/>
          <w:color w:val="000000"/>
          <w:szCs w:val="22"/>
        </w:rPr>
        <w:t xml:space="preserve">    </w:t>
      </w:r>
      <w:r w:rsidR="007F527F" w:rsidRPr="00A23F74">
        <w:rPr>
          <w:rFonts w:eastAsia="Calibri"/>
          <w:b/>
        </w:rPr>
        <w:t>Дата отбора образца</w:t>
      </w:r>
      <w:r w:rsidRPr="00A23F74">
        <w:rPr>
          <w:b/>
          <w:color w:val="000000"/>
          <w:szCs w:val="22"/>
        </w:rPr>
        <w:t xml:space="preserve">: </w:t>
      </w:r>
      <w:r w:rsidR="007F527F" w:rsidRPr="00A23F74">
        <w:t>отбор образцов не предусмотрен методикой измерений.</w:t>
      </w:r>
    </w:p>
    <w:p w:rsidR="000D5689" w:rsidRPr="00A23F74" w:rsidRDefault="000D5689" w:rsidP="000D5689">
      <w:pPr>
        <w:rPr>
          <w:b/>
        </w:rPr>
      </w:pPr>
      <w:r w:rsidRPr="00A23F74">
        <w:rPr>
          <w:b/>
          <w:color w:val="000000"/>
          <w:szCs w:val="22"/>
        </w:rPr>
        <w:t xml:space="preserve">    </w:t>
      </w:r>
      <w:r w:rsidR="007F527F" w:rsidRPr="00A23F74">
        <w:rPr>
          <w:rFonts w:eastAsia="Calibri"/>
          <w:b/>
        </w:rPr>
        <w:t>Место отбора образцов</w:t>
      </w:r>
      <w:r w:rsidRPr="00A23F74">
        <w:rPr>
          <w:b/>
          <w:color w:val="000000"/>
        </w:rPr>
        <w:t xml:space="preserve">: </w:t>
      </w:r>
      <w:r w:rsidR="007F527F" w:rsidRPr="00A23F74">
        <w:t>отбор образцов не предусмотрен методикой измерений.</w:t>
      </w:r>
    </w:p>
    <w:p w:rsidR="004017DE" w:rsidRPr="00A23F74" w:rsidRDefault="000D5689" w:rsidP="004017DE">
      <w:pPr>
        <w:pStyle w:val="a7"/>
      </w:pPr>
      <w:r w:rsidRPr="00A23F74">
        <w:t>2</w:t>
      </w:r>
      <w:r w:rsidR="004017DE" w:rsidRPr="00A23F74">
        <w:t>. Сведения о работодателе:</w:t>
      </w:r>
    </w:p>
    <w:p w:rsidR="004017DE" w:rsidRPr="00A23F74" w:rsidRDefault="000D5689" w:rsidP="004017DE">
      <w:r w:rsidRPr="00A23F74">
        <w:t>2</w:t>
      </w:r>
      <w:r w:rsidR="004017DE" w:rsidRPr="00A23F74">
        <w:t xml:space="preserve">.1. </w:t>
      </w:r>
      <w:r w:rsidR="007F527F" w:rsidRPr="00A23F74">
        <w:t>Наименование организации работодателя (заказчика)</w:t>
      </w:r>
      <w:r w:rsidR="004017DE" w:rsidRPr="00A23F74">
        <w:t>:</w:t>
      </w:r>
      <w:r w:rsidR="004017DE" w:rsidRPr="00A23F74">
        <w:rPr>
          <w:rStyle w:val="aa"/>
        </w:rPr>
        <w:t xml:space="preserve"> </w:t>
      </w:r>
      <w:r w:rsidR="004017DE" w:rsidRPr="00A23F74">
        <w:rPr>
          <w:rStyle w:val="aa"/>
        </w:rPr>
        <w:fldChar w:fldCharType="begin"/>
      </w:r>
      <w:r w:rsidR="004017DE" w:rsidRPr="00A23F74">
        <w:rPr>
          <w:rStyle w:val="aa"/>
        </w:rPr>
        <w:instrText xml:space="preserve"> DOCVARIABLE rbtd_name \* MERGEFORMAT </w:instrText>
      </w:r>
      <w:r w:rsidR="004017DE" w:rsidRPr="00A23F74">
        <w:rPr>
          <w:rStyle w:val="aa"/>
        </w:rPr>
        <w:fldChar w:fldCharType="separate"/>
      </w:r>
      <w:r w:rsidR="00C90419">
        <w:rPr>
          <w:rStyle w:val="aa"/>
        </w:rPr>
        <w:t>Акционерное общество "</w:t>
      </w:r>
      <w:proofErr w:type="spellStart"/>
      <w:r w:rsidR="00C90419">
        <w:rPr>
          <w:rStyle w:val="aa"/>
        </w:rPr>
        <w:t>Мурманэнергосбыт</w:t>
      </w:r>
      <w:proofErr w:type="spellEnd"/>
      <w:r w:rsidR="00C90419">
        <w:rPr>
          <w:rStyle w:val="aa"/>
        </w:rPr>
        <w:t xml:space="preserve">" (АО "МЭС") </w:t>
      </w:r>
      <w:r w:rsidR="004017DE" w:rsidRPr="00A23F74">
        <w:rPr>
          <w:rStyle w:val="aa"/>
        </w:rPr>
        <w:fldChar w:fldCharType="end"/>
      </w:r>
      <w:r w:rsidR="004017DE" w:rsidRPr="00A23F74">
        <w:rPr>
          <w:rStyle w:val="aa"/>
        </w:rPr>
        <w:t> </w:t>
      </w:r>
    </w:p>
    <w:p w:rsidR="004017DE" w:rsidRPr="00A23F74" w:rsidRDefault="000D5689" w:rsidP="004017DE">
      <w:r w:rsidRPr="00A23F74">
        <w:t>2</w:t>
      </w:r>
      <w:r w:rsidR="004017DE" w:rsidRPr="00A23F74">
        <w:t xml:space="preserve">.2. </w:t>
      </w:r>
      <w:r w:rsidR="007F527F" w:rsidRPr="00A23F74">
        <w:rPr>
          <w:rFonts w:eastAsia="Calibri"/>
        </w:rPr>
        <w:t>Контактные данные заказчика</w:t>
      </w:r>
      <w:r w:rsidR="007F527F" w:rsidRPr="00A23F74">
        <w:t xml:space="preserve"> (место нахождения и место осуществления деятельности работодателя)</w:t>
      </w:r>
      <w:r w:rsidR="004017DE" w:rsidRPr="00A23F74">
        <w:t>:</w:t>
      </w:r>
      <w:r w:rsidR="004017DE" w:rsidRPr="00A23F74">
        <w:rPr>
          <w:rStyle w:val="aa"/>
        </w:rPr>
        <w:t xml:space="preserve"> </w:t>
      </w:r>
      <w:r w:rsidR="004017DE" w:rsidRPr="00A23F74">
        <w:rPr>
          <w:rStyle w:val="aa"/>
        </w:rPr>
        <w:fldChar w:fldCharType="begin"/>
      </w:r>
      <w:r w:rsidR="004017DE" w:rsidRPr="00A23F74">
        <w:rPr>
          <w:rStyle w:val="aa"/>
        </w:rPr>
        <w:instrText xml:space="preserve"> DOCVARIABLE rbtd_adr \* MERGEFORMAT </w:instrText>
      </w:r>
      <w:r w:rsidR="004017DE" w:rsidRPr="00A23F74">
        <w:rPr>
          <w:rStyle w:val="aa"/>
        </w:rPr>
        <w:fldChar w:fldCharType="separate"/>
      </w:r>
      <w:r w:rsidR="00C90419">
        <w:rPr>
          <w:rStyle w:val="aa"/>
        </w:rPr>
        <w:t xml:space="preserve">Юридический адрес: 183034, г. Мурманск, ул. Свердлова, д.39, корп. 1; Фактический адрес: г.  </w:t>
      </w:r>
      <w:proofErr w:type="spellStart"/>
      <w:r w:rsidR="00C90419">
        <w:rPr>
          <w:rStyle w:val="aa"/>
        </w:rPr>
        <w:t>Снежногорск</w:t>
      </w:r>
      <w:proofErr w:type="spellEnd"/>
      <w:r w:rsidR="00C90419">
        <w:rPr>
          <w:rStyle w:val="aa"/>
        </w:rPr>
        <w:t xml:space="preserve">; г. Кандалакша; г. Мурманск; г. Полярный; г. </w:t>
      </w:r>
      <w:proofErr w:type="spellStart"/>
      <w:r w:rsidR="00C90419">
        <w:rPr>
          <w:rStyle w:val="aa"/>
        </w:rPr>
        <w:t>Снежногорск</w:t>
      </w:r>
      <w:proofErr w:type="spellEnd"/>
      <w:r w:rsidR="00C90419">
        <w:rPr>
          <w:rStyle w:val="aa"/>
        </w:rPr>
        <w:t xml:space="preserve">; </w:t>
      </w:r>
      <w:proofErr w:type="spellStart"/>
      <w:r w:rsidR="00C90419">
        <w:rPr>
          <w:rStyle w:val="aa"/>
        </w:rPr>
        <w:t>г.п</w:t>
      </w:r>
      <w:proofErr w:type="spellEnd"/>
      <w:r w:rsidR="00C90419">
        <w:rPr>
          <w:rStyle w:val="aa"/>
        </w:rPr>
        <w:t xml:space="preserve">. Зеленоборский; ЗАТО Александровск; Кольского района </w:t>
      </w:r>
      <w:proofErr w:type="spellStart"/>
      <w:r w:rsidR="00C90419">
        <w:rPr>
          <w:rStyle w:val="aa"/>
        </w:rPr>
        <w:t>с.п</w:t>
      </w:r>
      <w:proofErr w:type="spellEnd"/>
      <w:r w:rsidR="00C90419">
        <w:rPr>
          <w:rStyle w:val="aa"/>
        </w:rPr>
        <w:t xml:space="preserve">. Териберка; </w:t>
      </w:r>
      <w:proofErr w:type="spellStart"/>
      <w:r w:rsidR="00C90419">
        <w:rPr>
          <w:rStyle w:val="aa"/>
        </w:rPr>
        <w:t>н.п</w:t>
      </w:r>
      <w:proofErr w:type="spellEnd"/>
      <w:r w:rsidR="00C90419">
        <w:rPr>
          <w:rStyle w:val="aa"/>
        </w:rPr>
        <w:t xml:space="preserve">. </w:t>
      </w:r>
      <w:proofErr w:type="spellStart"/>
      <w:r w:rsidR="00C90419">
        <w:rPr>
          <w:rStyle w:val="aa"/>
        </w:rPr>
        <w:t>Енский</w:t>
      </w:r>
      <w:proofErr w:type="spellEnd"/>
      <w:r w:rsidR="00C90419">
        <w:rPr>
          <w:rStyle w:val="aa"/>
        </w:rPr>
        <w:t xml:space="preserve">; пос. Абрам-Мыс </w:t>
      </w:r>
      <w:r w:rsidR="004017DE" w:rsidRPr="00A23F74">
        <w:rPr>
          <w:rStyle w:val="aa"/>
        </w:rPr>
        <w:fldChar w:fldCharType="end"/>
      </w:r>
      <w:r w:rsidR="004017DE" w:rsidRPr="00A23F74">
        <w:rPr>
          <w:rStyle w:val="aa"/>
        </w:rPr>
        <w:t> </w:t>
      </w:r>
    </w:p>
    <w:p w:rsidR="00DF771F" w:rsidRPr="00A23F74" w:rsidRDefault="00DF771F" w:rsidP="00DF771F">
      <w:pPr>
        <w:tabs>
          <w:tab w:val="left" w:pos="-1134"/>
        </w:tabs>
        <w:snapToGrid w:val="0"/>
        <w:jc w:val="both"/>
        <w:rPr>
          <w:szCs w:val="22"/>
        </w:rPr>
      </w:pPr>
      <w:r w:rsidRPr="00A23F74">
        <w:rPr>
          <w:b/>
        </w:rPr>
        <w:t>3</w:t>
      </w:r>
      <w:r w:rsidRPr="00A23F74">
        <w:t xml:space="preserve">. </w:t>
      </w:r>
      <w:r w:rsidRPr="00A23F74">
        <w:rPr>
          <w:rFonts w:eastAsia="Calibri"/>
          <w:b/>
        </w:rPr>
        <w:t>Описание и однозначная идентификация объекта (объектов) испытаний, состояние объекта испытаний (при необходимости)</w:t>
      </w:r>
      <w:r w:rsidRPr="00A23F74">
        <w:rPr>
          <w:b/>
        </w:rPr>
        <w:t>:</w:t>
      </w:r>
      <w:r w:rsidRPr="00A23F74">
        <w:rPr>
          <w:b/>
          <w:szCs w:val="22"/>
        </w:rPr>
        <w:t xml:space="preserve"> </w:t>
      </w:r>
      <w:r w:rsidRPr="00A23F74">
        <w:rPr>
          <w:szCs w:val="22"/>
        </w:rPr>
        <w:t>рабочие места на территории заказчика в соответствии с заявкой проведения специальной оценки условий труда.</w:t>
      </w:r>
    </w:p>
    <w:p w:rsidR="00DF771F" w:rsidRPr="00A23F74" w:rsidRDefault="00DF771F" w:rsidP="00DF771F">
      <w:pPr>
        <w:tabs>
          <w:tab w:val="left" w:pos="-1134"/>
        </w:tabs>
        <w:snapToGrid w:val="0"/>
        <w:jc w:val="both"/>
        <w:rPr>
          <w:b/>
          <w:szCs w:val="22"/>
          <w:u w:val="single"/>
        </w:rPr>
      </w:pPr>
      <w:r w:rsidRPr="00A23F74">
        <w:rPr>
          <w:b/>
        </w:rPr>
        <w:t>4. Ссылка на план и методы отбора проб, используемые лабораторией или другими органами, если они имеют отношение к достоверности и применению результатов:</w:t>
      </w:r>
      <w:r w:rsidRPr="00A23F74">
        <w:t xml:space="preserve"> в соответствии с журналом измерений</w:t>
      </w:r>
    </w:p>
    <w:p w:rsidR="00A81D70" w:rsidRPr="00A23F74" w:rsidRDefault="00DF771F" w:rsidP="00DF771F">
      <w:pPr>
        <w:pStyle w:val="a7"/>
      </w:pPr>
      <w:r w:rsidRPr="00A23F74">
        <w:t>5. Сведения о средствах измерения: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2126"/>
        <w:gridCol w:w="1701"/>
        <w:gridCol w:w="2127"/>
        <w:gridCol w:w="3260"/>
      </w:tblGrid>
      <w:tr w:rsidR="00A81D70" w:rsidRPr="00A23F74" w:rsidTr="003D50AF">
        <w:tc>
          <w:tcPr>
            <w:tcW w:w="5812" w:type="dxa"/>
            <w:shd w:val="clear" w:color="auto" w:fill="auto"/>
            <w:vAlign w:val="center"/>
          </w:tcPr>
          <w:p w:rsidR="00A81D70" w:rsidRPr="00A23F74" w:rsidRDefault="00A81D70" w:rsidP="003D50AF">
            <w:pPr>
              <w:pStyle w:val="a9"/>
              <w:rPr>
                <w:sz w:val="18"/>
              </w:rPr>
            </w:pPr>
            <w:bookmarkStart w:id="3" w:name="si_table"/>
            <w:bookmarkEnd w:id="3"/>
            <w:r w:rsidRPr="00A23F74">
              <w:rPr>
                <w:sz w:val="18"/>
              </w:rPr>
              <w:t>Наименование средства измерения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81D70" w:rsidRPr="00A23F74" w:rsidRDefault="00A81D70" w:rsidP="003D50AF">
            <w:pPr>
              <w:pStyle w:val="a9"/>
              <w:rPr>
                <w:sz w:val="18"/>
              </w:rPr>
            </w:pPr>
            <w:bookmarkStart w:id="4" w:name="si_factory_num"/>
            <w:bookmarkEnd w:id="4"/>
            <w:r w:rsidRPr="00A23F74">
              <w:rPr>
                <w:sz w:val="18"/>
              </w:rPr>
              <w:t>Заводской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1D70" w:rsidRPr="00A23F74" w:rsidRDefault="00A81D70" w:rsidP="003D50AF">
            <w:pPr>
              <w:pStyle w:val="a9"/>
              <w:rPr>
                <w:sz w:val="18"/>
              </w:rPr>
            </w:pPr>
            <w:bookmarkStart w:id="5" w:name="si_sertif"/>
            <w:bookmarkEnd w:id="5"/>
            <w:r w:rsidRPr="00A23F74">
              <w:rPr>
                <w:sz w:val="18"/>
              </w:rPr>
              <w:t>№ свидетельства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1D70" w:rsidRPr="00A23F74" w:rsidRDefault="00A81D70" w:rsidP="003D50AF">
            <w:pPr>
              <w:pStyle w:val="a9"/>
              <w:rPr>
                <w:sz w:val="18"/>
              </w:rPr>
            </w:pPr>
            <w:r w:rsidRPr="00A23F74">
              <w:rPr>
                <w:sz w:val="18"/>
              </w:rPr>
              <w:t>Действительно до: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81D70" w:rsidRPr="00A23F74" w:rsidRDefault="00A81D70" w:rsidP="003D50AF">
            <w:pPr>
              <w:pStyle w:val="a9"/>
              <w:rPr>
                <w:sz w:val="18"/>
              </w:rPr>
            </w:pPr>
            <w:bookmarkStart w:id="6" w:name="si_end_date"/>
            <w:bookmarkEnd w:id="6"/>
            <w:r w:rsidRPr="00A23F74">
              <w:rPr>
                <w:sz w:val="18"/>
              </w:rPr>
              <w:t>Погрешность средства измерения</w:t>
            </w:r>
          </w:p>
        </w:tc>
      </w:tr>
      <w:tr w:rsidR="00C90419" w:rsidRPr="00A23F74" w:rsidTr="003D50AF">
        <w:tc>
          <w:tcPr>
            <w:tcW w:w="5812" w:type="dxa"/>
            <w:shd w:val="clear" w:color="auto" w:fill="auto"/>
            <w:vAlign w:val="center"/>
          </w:tcPr>
          <w:p w:rsidR="00C90419" w:rsidRPr="00A23F74" w:rsidRDefault="00C90419" w:rsidP="00C90419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 микроклимата «</w:t>
            </w:r>
            <w:proofErr w:type="spellStart"/>
            <w:r>
              <w:rPr>
                <w:sz w:val="18"/>
              </w:rPr>
              <w:t>Метеоскоп</w:t>
            </w:r>
            <w:proofErr w:type="spellEnd"/>
            <w:r>
              <w:rPr>
                <w:sz w:val="18"/>
              </w:rPr>
              <w:t>-М»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90419" w:rsidRPr="00A23F74" w:rsidRDefault="00C90419" w:rsidP="003D50AF">
            <w:pPr>
              <w:pStyle w:val="a9"/>
              <w:rPr>
                <w:sz w:val="18"/>
              </w:rPr>
            </w:pPr>
            <w:r>
              <w:rPr>
                <w:sz w:val="18"/>
              </w:rPr>
              <w:t>86613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0419" w:rsidRPr="00A23F74" w:rsidRDefault="00C90419" w:rsidP="003D50AF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90419" w:rsidRPr="00A23F74" w:rsidRDefault="00C90419" w:rsidP="003D50AF">
            <w:pPr>
              <w:pStyle w:val="a9"/>
              <w:rPr>
                <w:sz w:val="18"/>
              </w:rPr>
            </w:pPr>
            <w:r>
              <w:rPr>
                <w:sz w:val="18"/>
              </w:rPr>
              <w:t>01.06.2022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90419" w:rsidRPr="00A23F74" w:rsidRDefault="00C90419" w:rsidP="003D50AF">
            <w:pPr>
              <w:pStyle w:val="a9"/>
              <w:rPr>
                <w:sz w:val="18"/>
              </w:rPr>
            </w:pPr>
            <w:r>
              <w:rPr>
                <w:sz w:val="18"/>
              </w:rPr>
              <w:t>Температура-±0,2; относительная влажность-±0,3; скорость в диапазоне от0,1 до 1 м/с - ±(0,05+0,05V), скорость в диапазоне от 0,1 до 20м/с - ±(0,1+0,05V); Давление воздуха, кПа - ±0,13 (±1)</w:t>
            </w:r>
          </w:p>
        </w:tc>
      </w:tr>
      <w:tr w:rsidR="00C90419" w:rsidRPr="00A23F74" w:rsidTr="003D50AF">
        <w:tc>
          <w:tcPr>
            <w:tcW w:w="5812" w:type="dxa"/>
            <w:shd w:val="clear" w:color="auto" w:fill="auto"/>
            <w:vAlign w:val="center"/>
          </w:tcPr>
          <w:p w:rsidR="00C90419" w:rsidRDefault="00C90419" w:rsidP="00C90419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«ТКА-ПКМ» (12)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90419" w:rsidRDefault="00C90419" w:rsidP="003D50AF">
            <w:pPr>
              <w:pStyle w:val="a9"/>
              <w:rPr>
                <w:sz w:val="18"/>
              </w:rPr>
            </w:pPr>
            <w:r>
              <w:rPr>
                <w:sz w:val="18"/>
              </w:rPr>
              <w:t>122543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0419" w:rsidRDefault="00C90419" w:rsidP="003D50AF">
            <w:pPr>
              <w:pStyle w:val="a9"/>
              <w:rPr>
                <w:sz w:val="18"/>
              </w:rPr>
            </w:pPr>
            <w:r>
              <w:rPr>
                <w:sz w:val="18"/>
              </w:rPr>
              <w:t>11210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90419" w:rsidRDefault="00C90419" w:rsidP="003D50AF">
            <w:pPr>
              <w:pStyle w:val="a9"/>
              <w:rPr>
                <w:sz w:val="18"/>
              </w:rPr>
            </w:pPr>
            <w:r>
              <w:rPr>
                <w:sz w:val="18"/>
              </w:rPr>
              <w:t>07.10.2020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90419" w:rsidRDefault="00C90419" w:rsidP="003D50AF">
            <w:pPr>
              <w:pStyle w:val="a9"/>
              <w:rPr>
                <w:sz w:val="18"/>
              </w:rPr>
            </w:pPr>
            <w:r>
              <w:rPr>
                <w:sz w:val="18"/>
              </w:rPr>
              <w:t>Освещенность-±8%; Яркость-±10</w:t>
            </w:r>
            <w:proofErr w:type="gramStart"/>
            <w:r>
              <w:rPr>
                <w:sz w:val="18"/>
              </w:rPr>
              <w:t>%;  Коэффициент</w:t>
            </w:r>
            <w:proofErr w:type="gramEnd"/>
            <w:r>
              <w:rPr>
                <w:sz w:val="18"/>
              </w:rPr>
              <w:t xml:space="preserve"> пульсации-±10%; УФ-излучение: ±5%</w:t>
            </w:r>
          </w:p>
        </w:tc>
      </w:tr>
    </w:tbl>
    <w:p w:rsidR="006D40A6" w:rsidRDefault="006D40A6" w:rsidP="001324E5">
      <w:pPr>
        <w:spacing w:before="120"/>
        <w:rPr>
          <w:b/>
          <w:color w:val="000000"/>
          <w:szCs w:val="20"/>
        </w:rPr>
      </w:pPr>
    </w:p>
    <w:p w:rsidR="001324E5" w:rsidRPr="00A23F74" w:rsidRDefault="00DF771F" w:rsidP="001324E5">
      <w:pPr>
        <w:spacing w:before="120"/>
        <w:rPr>
          <w:b/>
        </w:rPr>
      </w:pPr>
      <w:bookmarkStart w:id="7" w:name="_GoBack"/>
      <w:bookmarkEnd w:id="7"/>
      <w:r w:rsidRPr="00A23F74">
        <w:rPr>
          <w:b/>
          <w:color w:val="000000"/>
          <w:szCs w:val="20"/>
        </w:rPr>
        <w:lastRenderedPageBreak/>
        <w:t>6</w:t>
      </w:r>
      <w:r w:rsidR="000D5689" w:rsidRPr="00A23F74">
        <w:rPr>
          <w:b/>
          <w:color w:val="000000"/>
          <w:szCs w:val="20"/>
        </w:rPr>
        <w:t xml:space="preserve">. </w:t>
      </w:r>
      <w:r w:rsidR="001324E5" w:rsidRPr="00A23F74">
        <w:rPr>
          <w:b/>
        </w:rPr>
        <w:t>Условия проведения исследований, испытаний (измерений), отбора образцов:</w:t>
      </w: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69"/>
        <w:gridCol w:w="2551"/>
        <w:gridCol w:w="3176"/>
        <w:gridCol w:w="1612"/>
      </w:tblGrid>
      <w:tr w:rsidR="001324E5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1324E5" w:rsidRPr="00A23F74" w:rsidRDefault="001324E5" w:rsidP="00916A8A">
            <w:pPr>
              <w:pStyle w:val="a9"/>
              <w:rPr>
                <w:sz w:val="16"/>
                <w:szCs w:val="16"/>
              </w:rPr>
            </w:pPr>
            <w:bookmarkStart w:id="8" w:name="os3_rm"/>
            <w:bookmarkEnd w:id="8"/>
            <w:r w:rsidRPr="00A23F74">
              <w:rPr>
                <w:sz w:val="16"/>
                <w:szCs w:val="16"/>
              </w:rPr>
              <w:t>Место измерений (уникальная идентификация выбранного образца)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324E5" w:rsidRPr="00A23F74" w:rsidRDefault="001324E5" w:rsidP="00916A8A">
            <w:pPr>
              <w:pStyle w:val="a9"/>
              <w:rPr>
                <w:sz w:val="16"/>
                <w:szCs w:val="16"/>
              </w:rPr>
            </w:pPr>
            <w:bookmarkStart w:id="9" w:name="os3_zone"/>
            <w:bookmarkEnd w:id="9"/>
            <w:r w:rsidRPr="00A23F74">
              <w:rPr>
                <w:sz w:val="16"/>
                <w:szCs w:val="16"/>
              </w:rPr>
              <w:t>Наименование рабочей зоны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324E5" w:rsidRPr="00A23F74" w:rsidRDefault="001324E5" w:rsidP="00916A8A">
            <w:pPr>
              <w:pStyle w:val="a9"/>
              <w:rPr>
                <w:sz w:val="16"/>
                <w:szCs w:val="16"/>
              </w:rPr>
            </w:pPr>
            <w:bookmarkStart w:id="10" w:name="os3_temp"/>
            <w:bookmarkEnd w:id="10"/>
            <w:r w:rsidRPr="00A23F74">
              <w:rPr>
                <w:sz w:val="16"/>
                <w:szCs w:val="16"/>
              </w:rPr>
              <w:t xml:space="preserve">Температура воздуха, </w:t>
            </w:r>
            <w:proofErr w:type="spellStart"/>
            <w:r w:rsidRPr="00A23F74">
              <w:rPr>
                <w:sz w:val="16"/>
                <w:szCs w:val="16"/>
                <w:vertAlign w:val="superscript"/>
              </w:rPr>
              <w:t>o</w:t>
            </w:r>
            <w:r w:rsidRPr="00A23F74">
              <w:rPr>
                <w:sz w:val="16"/>
                <w:szCs w:val="16"/>
              </w:rPr>
              <w:t>C</w:t>
            </w:r>
            <w:proofErr w:type="spellEnd"/>
          </w:p>
        </w:tc>
        <w:tc>
          <w:tcPr>
            <w:tcW w:w="3176" w:type="dxa"/>
            <w:shd w:val="clear" w:color="auto" w:fill="auto"/>
            <w:vAlign w:val="center"/>
          </w:tcPr>
          <w:p w:rsidR="001324E5" w:rsidRPr="00A23F74" w:rsidRDefault="001324E5" w:rsidP="00916A8A">
            <w:pPr>
              <w:pStyle w:val="a9"/>
              <w:rPr>
                <w:sz w:val="16"/>
                <w:szCs w:val="16"/>
              </w:rPr>
            </w:pPr>
            <w:bookmarkStart w:id="11" w:name="os3_press"/>
            <w:bookmarkEnd w:id="11"/>
            <w:r w:rsidRPr="00A23F74">
              <w:rPr>
                <w:sz w:val="16"/>
                <w:szCs w:val="16"/>
              </w:rPr>
              <w:t xml:space="preserve">Атмосферное давление, мм </w:t>
            </w:r>
            <w:proofErr w:type="spellStart"/>
            <w:r w:rsidRPr="00A23F74">
              <w:rPr>
                <w:sz w:val="16"/>
                <w:szCs w:val="16"/>
              </w:rPr>
              <w:t>рт.ст</w:t>
            </w:r>
            <w:proofErr w:type="spellEnd"/>
            <w:r w:rsidRPr="00A23F74">
              <w:rPr>
                <w:sz w:val="16"/>
                <w:szCs w:val="16"/>
              </w:rPr>
              <w:t>.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1324E5" w:rsidRPr="00A23F74" w:rsidRDefault="001324E5" w:rsidP="00916A8A">
            <w:pPr>
              <w:pStyle w:val="a9"/>
              <w:rPr>
                <w:sz w:val="16"/>
                <w:szCs w:val="16"/>
              </w:rPr>
            </w:pPr>
            <w:bookmarkStart w:id="12" w:name="os3_vlag"/>
            <w:bookmarkEnd w:id="12"/>
            <w:r w:rsidRPr="00A23F74">
              <w:rPr>
                <w:sz w:val="16"/>
                <w:szCs w:val="16"/>
              </w:rPr>
              <w:t>Относительная влажность, %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Pr="00A23F74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Pr="00A23F74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Pr="00A23F74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Pr="00A23F74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Pr="00A23F74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C90419" w:rsidRPr="00A23F74" w:rsidTr="00916A8A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90419" w:rsidRDefault="00C90419" w:rsidP="00916A8A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</w:tbl>
    <w:p w:rsidR="00DF771F" w:rsidRPr="00A23F74" w:rsidRDefault="00DF771F" w:rsidP="001324E5">
      <w:pPr>
        <w:rPr>
          <w:color w:val="000000"/>
        </w:rPr>
      </w:pPr>
      <w:r w:rsidRPr="00A23F74">
        <w:rPr>
          <w:b/>
          <w:color w:val="000000"/>
        </w:rPr>
        <w:t xml:space="preserve">7. Цель проведения измерений: </w:t>
      </w:r>
      <w:r w:rsidRPr="00A23F74">
        <w:rPr>
          <w:color w:val="000000"/>
        </w:rPr>
        <w:t>специальная оценка условий труда</w:t>
      </w:r>
    </w:p>
    <w:p w:rsidR="00A81D70" w:rsidRPr="00A23F74" w:rsidRDefault="00DF771F" w:rsidP="00DF771F">
      <w:pPr>
        <w:spacing w:before="120"/>
        <w:contextualSpacing/>
        <w:rPr>
          <w:b/>
        </w:rPr>
      </w:pPr>
      <w:r w:rsidRPr="00A23F74">
        <w:rPr>
          <w:b/>
          <w:color w:val="000000"/>
        </w:rPr>
        <w:t xml:space="preserve">8. </w:t>
      </w:r>
      <w:r w:rsidRPr="00A23F74">
        <w:rPr>
          <w:rFonts w:eastAsia="Calibri"/>
          <w:b/>
        </w:rPr>
        <w:t xml:space="preserve">Идентификация используемого метода/методик (нормативно-техническая документация), </w:t>
      </w:r>
      <w:r w:rsidRPr="00A23F74">
        <w:rPr>
          <w:b/>
        </w:rPr>
        <w:t>а также дополнительная информация, востребованная заказчиком (НД, необходимые для оценки):</w:t>
      </w:r>
      <w:r w:rsidR="00A81D70" w:rsidRPr="00A23F74">
        <w:t xml:space="preserve"> 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12676"/>
      </w:tblGrid>
      <w:tr w:rsidR="00A81D70" w:rsidRPr="00A23F74" w:rsidTr="00C90419">
        <w:trPr>
          <w:tblHeader/>
          <w:jc w:val="center"/>
        </w:trPr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D70" w:rsidRPr="00A23F74" w:rsidRDefault="00A81D70" w:rsidP="003D50AF">
            <w:pPr>
              <w:jc w:val="center"/>
              <w:rPr>
                <w:color w:val="000000"/>
                <w:sz w:val="18"/>
                <w:szCs w:val="18"/>
              </w:rPr>
            </w:pPr>
            <w:r w:rsidRPr="00A23F74">
              <w:rPr>
                <w:color w:val="000000"/>
                <w:sz w:val="18"/>
                <w:szCs w:val="18"/>
              </w:rPr>
              <w:t>Область действия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A81D70" w:rsidRPr="00A23F74" w:rsidRDefault="00A81D70" w:rsidP="003D50AF">
            <w:pPr>
              <w:jc w:val="center"/>
              <w:rPr>
                <w:color w:val="000000"/>
                <w:sz w:val="18"/>
                <w:szCs w:val="18"/>
              </w:rPr>
            </w:pPr>
            <w:r w:rsidRPr="00A23F74">
              <w:rPr>
                <w:color w:val="000000"/>
                <w:sz w:val="18"/>
                <w:szCs w:val="18"/>
              </w:rPr>
              <w:t>Наименование нормативного документа</w:t>
            </w:r>
            <w:bookmarkStart w:id="13" w:name="nd_table"/>
            <w:bookmarkEnd w:id="13"/>
          </w:p>
        </w:tc>
      </w:tr>
      <w:tr w:rsidR="00C90419" w:rsidRPr="00A23F74" w:rsidTr="00C90419">
        <w:trPr>
          <w:tblHeader/>
          <w:jc w:val="center"/>
        </w:trPr>
        <w:tc>
          <w:tcPr>
            <w:tcW w:w="2360" w:type="dxa"/>
            <w:tcBorders>
              <w:bottom w:val="nil"/>
            </w:tcBorders>
            <w:shd w:val="clear" w:color="auto" w:fill="auto"/>
            <w:vAlign w:val="center"/>
          </w:tcPr>
          <w:p w:rsidR="00C90419" w:rsidRPr="00A23F74" w:rsidRDefault="00C90419" w:rsidP="00C9041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Измерение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C90419" w:rsidRPr="00A23F74" w:rsidRDefault="00C90419" w:rsidP="00C9041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 50.2.053-2006 ГСИ. Измерение энергетической освещенности ультрафиолетового излучения в производственных помещениях. Методика выполнения измерений (утв. Приказом Федерального агентства по техническому регулированию и метрологии от 19 октября 2006 г. N 230-ст)</w:t>
            </w:r>
          </w:p>
        </w:tc>
      </w:tr>
      <w:tr w:rsidR="00C90419" w:rsidRPr="00A23F74" w:rsidTr="00C90419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90419" w:rsidRDefault="00C90419" w:rsidP="00C904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C90419" w:rsidRDefault="00C90419" w:rsidP="00C9041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Измеритель параметров микроклимата «</w:t>
            </w:r>
            <w:proofErr w:type="spellStart"/>
            <w:r>
              <w:rPr>
                <w:color w:val="000000"/>
                <w:sz w:val="18"/>
                <w:szCs w:val="18"/>
              </w:rPr>
              <w:t>Метеоскоп</w:t>
            </w:r>
            <w:proofErr w:type="spellEnd"/>
            <w:r>
              <w:rPr>
                <w:color w:val="000000"/>
                <w:sz w:val="18"/>
                <w:szCs w:val="18"/>
              </w:rPr>
              <w:t>-М». Руководство по эксплуатации БВЕК.43 1110.04 РЭ</w:t>
            </w:r>
          </w:p>
        </w:tc>
      </w:tr>
      <w:tr w:rsidR="00C90419" w:rsidRPr="00A23F74" w:rsidTr="00C90419">
        <w:trPr>
          <w:tblHeader/>
          <w:jc w:val="center"/>
        </w:trPr>
        <w:tc>
          <w:tcPr>
            <w:tcW w:w="236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90419" w:rsidRDefault="00C90419" w:rsidP="00C9041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C90419" w:rsidRDefault="00C90419" w:rsidP="00C9041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СанПиН 2.2.4.3359-16 "Санитарно-эпидемиологические требования к физическим факторам на рабочих местах" (Зарегистрировано в Минюсте России 08.08.2016 N 43153)</w:t>
            </w:r>
          </w:p>
        </w:tc>
      </w:tr>
      <w:tr w:rsidR="00C90419" w:rsidRPr="00A23F74" w:rsidTr="00C90419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90419" w:rsidRDefault="00C90419" w:rsidP="00C904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C90419" w:rsidRDefault="00C90419" w:rsidP="00C9041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Методика проведения специальной оценки условий труда, утв. приказом Минтруда России №33н от 24 января 2014 г. (Зарегистрировано в Минюсте России 21 марта 2014 г., регистрационный № 31689)</w:t>
            </w:r>
          </w:p>
        </w:tc>
      </w:tr>
    </w:tbl>
    <w:p w:rsidR="00A23F74" w:rsidRDefault="00A23F74" w:rsidP="00DF771F">
      <w:pPr>
        <w:tabs>
          <w:tab w:val="left" w:pos="-1134"/>
        </w:tabs>
        <w:snapToGrid w:val="0"/>
        <w:jc w:val="both"/>
        <w:rPr>
          <w:b/>
        </w:rPr>
      </w:pPr>
    </w:p>
    <w:p w:rsidR="00C90419" w:rsidRDefault="00DF771F" w:rsidP="00C90419">
      <w:pPr>
        <w:keepNext/>
        <w:tabs>
          <w:tab w:val="left" w:pos="-1134"/>
        </w:tabs>
        <w:snapToGrid w:val="0"/>
        <w:jc w:val="both"/>
        <w:rPr>
          <w:sz w:val="20"/>
          <w:szCs w:val="20"/>
          <w:lang w:eastAsia="ru-RU"/>
        </w:rPr>
      </w:pPr>
      <w:r w:rsidRPr="00A23F74">
        <w:rPr>
          <w:b/>
        </w:rPr>
        <w:t>9. Результаты измерений параметров, дополнительная информация, востребованная заказчиком:</w:t>
      </w:r>
      <w:bookmarkStart w:id="14" w:name="sv_table"/>
      <w:bookmarkEnd w:id="14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90"/>
        <w:gridCol w:w="5193"/>
        <w:gridCol w:w="1632"/>
        <w:gridCol w:w="1929"/>
        <w:gridCol w:w="1929"/>
        <w:gridCol w:w="1632"/>
        <w:gridCol w:w="1632"/>
      </w:tblGrid>
      <w:tr w:rsidR="00C90419">
        <w:trPr>
          <w:divId w:val="1524198953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(код) РМ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рабочего места, рабочей зоны, фактора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оценки (измерения)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Факт. уровень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условий труда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воздействия, мин</w:t>
            </w:r>
          </w:p>
        </w:tc>
      </w:tr>
      <w:tr w:rsidR="00C90419">
        <w:trPr>
          <w:divId w:val="1524198953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</w:t>
            </w:r>
            <w:proofErr w:type="spellStart"/>
            <w:r>
              <w:rPr>
                <w:sz w:val="20"/>
                <w:szCs w:val="20"/>
              </w:rPr>
              <w:t>с.п.Териберка</w:t>
            </w:r>
            <w:proofErr w:type="spellEnd"/>
            <w:r>
              <w:rPr>
                <w:sz w:val="20"/>
                <w:szCs w:val="20"/>
              </w:rPr>
              <w:t xml:space="preserve"> Кольского района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288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п. Абрам-Мыс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259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г. </w:t>
            </w:r>
            <w:proofErr w:type="spellStart"/>
            <w:r>
              <w:rPr>
                <w:sz w:val="20"/>
                <w:szCs w:val="20"/>
              </w:rPr>
              <w:t>Снежногорска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Снежногорского</w:t>
            </w:r>
            <w:proofErr w:type="spellEnd"/>
            <w:r>
              <w:rPr>
                <w:sz w:val="20"/>
                <w:szCs w:val="20"/>
              </w:rPr>
              <w:t xml:space="preserve"> района филиала «Александровская теплосеть»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259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1187А (1186А)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259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Участок по ремонту и эксплуатации тепловых сетей </w:t>
            </w:r>
            <w:proofErr w:type="spellStart"/>
            <w:r>
              <w:rPr>
                <w:sz w:val="20"/>
                <w:szCs w:val="20"/>
              </w:rPr>
              <w:t>Снежногорского</w:t>
            </w:r>
            <w:proofErr w:type="spellEnd"/>
            <w:r>
              <w:rPr>
                <w:sz w:val="20"/>
                <w:szCs w:val="20"/>
              </w:rPr>
              <w:t xml:space="preserve"> района филиала «Александровская теплосеть»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259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п. Оленья Губа </w:t>
            </w:r>
            <w:proofErr w:type="spellStart"/>
            <w:r>
              <w:rPr>
                <w:sz w:val="20"/>
                <w:szCs w:val="20"/>
              </w:rPr>
              <w:t>Снежногорского</w:t>
            </w:r>
            <w:proofErr w:type="spellEnd"/>
            <w:r>
              <w:rPr>
                <w:sz w:val="20"/>
                <w:szCs w:val="20"/>
              </w:rPr>
              <w:t xml:space="preserve"> района филиала «Александровская теплосеть»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259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№3 филиала "Кандалакшская теплосеть"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259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1246А (1245А)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259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№5 филиала "Кандалакшская теплосеть"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1262А (1261А)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</w:t>
            </w: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  <w:tr w:rsidR="00C90419">
        <w:trPr>
          <w:divId w:val="15241989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Интенсивность ультрафиолетового излучения (УФ-B + УФ-C), Вт/м2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419" w:rsidRDefault="00C90419">
            <w:pPr>
              <w:jc w:val="center"/>
              <w:rPr>
                <w:sz w:val="18"/>
                <w:szCs w:val="18"/>
              </w:rPr>
            </w:pPr>
          </w:p>
        </w:tc>
      </w:tr>
    </w:tbl>
    <w:p w:rsidR="002B4D44" w:rsidRPr="00A23F74" w:rsidRDefault="002B4D44" w:rsidP="00C90419">
      <w:pPr>
        <w:keepNext/>
        <w:tabs>
          <w:tab w:val="left" w:pos="-1134"/>
        </w:tabs>
        <w:snapToGrid w:val="0"/>
        <w:jc w:val="both"/>
        <w:rPr>
          <w:b/>
        </w:rPr>
      </w:pPr>
    </w:p>
    <w:p w:rsidR="00DF771F" w:rsidRPr="00A23F74" w:rsidRDefault="00DF771F" w:rsidP="002B4D44">
      <w:pPr>
        <w:keepNext/>
        <w:keepLines/>
        <w:spacing w:line="276" w:lineRule="auto"/>
        <w:contextualSpacing/>
        <w:rPr>
          <w:b/>
        </w:rPr>
      </w:pPr>
      <w:r w:rsidRPr="00A23F74">
        <w:rPr>
          <w:b/>
        </w:rPr>
        <w:t>10.</w:t>
      </w:r>
      <w:r w:rsidR="002B4D44" w:rsidRPr="00A23F74">
        <w:rPr>
          <w:b/>
        </w:rPr>
        <w:t xml:space="preserve"> </w:t>
      </w:r>
      <w:r w:rsidRPr="00A23F74">
        <w:rPr>
          <w:b/>
        </w:rPr>
        <w:t xml:space="preserve">Дополнения, отклонения или исключения из метода: </w:t>
      </w:r>
      <w:r w:rsidRPr="00A23F74">
        <w:t>отсутствуют</w:t>
      </w:r>
    </w:p>
    <w:p w:rsidR="00DF771F" w:rsidRPr="00A23F74" w:rsidRDefault="00DF771F" w:rsidP="002B4D44">
      <w:pPr>
        <w:keepNext/>
        <w:keepLines/>
        <w:tabs>
          <w:tab w:val="left" w:pos="-1134"/>
        </w:tabs>
        <w:snapToGrid w:val="0"/>
        <w:spacing w:line="276" w:lineRule="auto"/>
        <w:contextualSpacing/>
        <w:jc w:val="both"/>
        <w:rPr>
          <w:b/>
        </w:rPr>
      </w:pPr>
      <w:r w:rsidRPr="00A23F74">
        <w:rPr>
          <w:b/>
        </w:rPr>
        <w:t xml:space="preserve">11. Мнения и интерпретации: </w:t>
      </w:r>
      <w:r w:rsidRPr="00A23F74">
        <w:t>отсутствуют</w:t>
      </w:r>
    </w:p>
    <w:p w:rsidR="00DF771F" w:rsidRPr="00A23F74" w:rsidRDefault="00DF771F" w:rsidP="002B4D44">
      <w:pPr>
        <w:keepNext/>
        <w:keepLines/>
        <w:ind w:left="284" w:hanging="284"/>
        <w:contextualSpacing/>
      </w:pPr>
      <w:r w:rsidRPr="00A23F74">
        <w:rPr>
          <w:b/>
        </w:rPr>
        <w:t>12. Дополнительная информация, востребованная заказчиком:</w:t>
      </w:r>
    </w:p>
    <w:p w:rsidR="00A81D70" w:rsidRPr="00A23F74" w:rsidRDefault="00DF771F" w:rsidP="002B4D44">
      <w:pPr>
        <w:keepNext/>
        <w:keepLines/>
        <w:ind w:left="284" w:hanging="284"/>
        <w:contextualSpacing/>
        <w:rPr>
          <w:b/>
        </w:rPr>
      </w:pPr>
      <w:r w:rsidRPr="00A23F74">
        <w:t>по результатам измерений установлено:</w:t>
      </w:r>
    </w:p>
    <w:p w:rsidR="00C90419" w:rsidRDefault="00A81D70" w:rsidP="002B4D44">
      <w:pPr>
        <w:keepNext/>
        <w:keepLines/>
        <w:spacing w:before="120" w:after="60"/>
        <w:contextualSpacing/>
      </w:pPr>
      <w:r w:rsidRPr="00A23F74">
        <w:rPr>
          <w:b/>
        </w:rPr>
        <w:fldChar w:fldCharType="begin"/>
      </w:r>
      <w:r w:rsidRPr="00A23F74">
        <w:instrText xml:space="preserve"> DOCVARIABLE  att_zakl_sv \* MERGEFORMAT </w:instrText>
      </w:r>
      <w:r w:rsidRPr="00A23F74">
        <w:rPr>
          <w:b/>
        </w:rPr>
        <w:fldChar w:fldCharType="separate"/>
      </w:r>
      <w:r w:rsidR="00C90419">
        <w:t>- для 6 рабочих мест №№ 1131, 1146, 1190, 1216, 1261А, 1262А (1261А) установлен класс(подкласс) условий труда 2;</w:t>
      </w:r>
    </w:p>
    <w:p w:rsidR="00A81D70" w:rsidRPr="00A23F74" w:rsidRDefault="00C90419" w:rsidP="002B4D44">
      <w:pPr>
        <w:keepNext/>
        <w:keepLines/>
        <w:spacing w:before="120" w:after="60"/>
        <w:contextualSpacing/>
      </w:pPr>
      <w:r>
        <w:t>- для 7 рабочих мест №№ 1145, 1186А, 1187А (1186А), 1215, 1222, 1245А, 1246А (1245А) установлен класс(подкласс) условий труда 3.1.</w:t>
      </w:r>
      <w:r w:rsidR="00A81D70" w:rsidRPr="00A23F74">
        <w:rPr>
          <w:b/>
        </w:rPr>
        <w:fldChar w:fldCharType="end"/>
      </w:r>
    </w:p>
    <w:p w:rsidR="002B4D44" w:rsidRPr="00A23F74" w:rsidRDefault="002B4D44" w:rsidP="002B4D44">
      <w:pPr>
        <w:keepNext/>
        <w:keepLines/>
      </w:pPr>
      <w:r w:rsidRPr="00A23F74">
        <w:rPr>
          <w:b/>
        </w:rPr>
        <w:t>13. Сотрудники организации (лаборатории)</w:t>
      </w:r>
      <w:r w:rsidRPr="00A23F74">
        <w:rPr>
          <w:b/>
          <w:bCs/>
        </w:rPr>
        <w:t>, проводившие измерения: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2B4D44" w:rsidRPr="00C90419" w:rsidTr="00C90419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D44" w:rsidRPr="00C90419" w:rsidRDefault="00C90419" w:rsidP="002B4D44">
            <w:pPr>
              <w:pStyle w:val="a9"/>
              <w:keepNext/>
              <w:keepLines/>
            </w:pPr>
            <w:r w:rsidRPr="00C90419">
              <w:t>4758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B4D44" w:rsidRPr="00C90419" w:rsidRDefault="002B4D44" w:rsidP="002B4D44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D44" w:rsidRPr="00C90419" w:rsidRDefault="00C90419" w:rsidP="002B4D44">
            <w:pPr>
              <w:pStyle w:val="a9"/>
              <w:keepNext/>
              <w:keepLines/>
            </w:pPr>
            <w:r w:rsidRPr="00C90419">
              <w:t xml:space="preserve">Инженер по специальной оценке условий труда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B4D44" w:rsidRPr="00C90419" w:rsidRDefault="002B4D44" w:rsidP="002B4D44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D44" w:rsidRPr="00C90419" w:rsidRDefault="002B4D44" w:rsidP="002B4D44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D44" w:rsidRPr="00C90419" w:rsidRDefault="002B4D44" w:rsidP="002B4D44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D44" w:rsidRPr="00C90419" w:rsidRDefault="00C90419" w:rsidP="002B4D44">
            <w:pPr>
              <w:pStyle w:val="a9"/>
              <w:keepNext/>
              <w:keepLines/>
            </w:pPr>
            <w:r w:rsidRPr="00C90419">
              <w:t>Шебаршов Дмитрий Андреевич</w:t>
            </w:r>
          </w:p>
        </w:tc>
      </w:tr>
      <w:tr w:rsidR="002B4D44" w:rsidRPr="00C90419" w:rsidTr="00C90419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2B4D44" w:rsidRPr="00C90419" w:rsidRDefault="00C90419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90419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B4D44" w:rsidRPr="00C90419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2B4D44" w:rsidRPr="00C90419" w:rsidRDefault="00C90419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90419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2B4D44" w:rsidRPr="00C90419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5" w:name="fio_izm_users"/>
            <w:bookmarkEnd w:id="15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2B4D44" w:rsidRPr="00C90419" w:rsidRDefault="00C90419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90419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2B4D44" w:rsidRPr="00C90419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2B4D44" w:rsidRPr="00C90419" w:rsidRDefault="00C90419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90419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2B4D44" w:rsidRPr="00A23F74" w:rsidRDefault="002B4D44" w:rsidP="002B4D44">
      <w:pPr>
        <w:keepNext/>
        <w:keepLines/>
        <w:spacing w:before="120"/>
        <w:rPr>
          <w:rStyle w:val="a8"/>
          <w:color w:val="auto"/>
        </w:rPr>
      </w:pPr>
      <w:r w:rsidRPr="00A23F74">
        <w:rPr>
          <w:rStyle w:val="a8"/>
          <w:color w:val="auto"/>
        </w:rPr>
        <w:t>14. Эксперт(ы) по проведению специальной оценки условий труда: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2B4D44" w:rsidRPr="00C90419" w:rsidTr="00C90419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D44" w:rsidRPr="00C90419" w:rsidRDefault="00C90419" w:rsidP="002B4D44">
            <w:pPr>
              <w:pStyle w:val="a9"/>
              <w:keepNext/>
              <w:keepLines/>
            </w:pPr>
            <w:r w:rsidRPr="00C90419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B4D44" w:rsidRPr="00C90419" w:rsidRDefault="002B4D44" w:rsidP="002B4D44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D44" w:rsidRPr="00C90419" w:rsidRDefault="00C90419" w:rsidP="002B4D44">
            <w:pPr>
              <w:pStyle w:val="a9"/>
              <w:keepNext/>
              <w:keepLines/>
            </w:pPr>
            <w:r w:rsidRPr="00C90419">
              <w:t>Инженер по специальной оценке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B4D44" w:rsidRPr="00C90419" w:rsidRDefault="002B4D44" w:rsidP="002B4D44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D44" w:rsidRPr="00C90419" w:rsidRDefault="002B4D44" w:rsidP="002B4D44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D44" w:rsidRPr="00C90419" w:rsidRDefault="002B4D44" w:rsidP="002B4D44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D44" w:rsidRPr="00C90419" w:rsidRDefault="00C90419" w:rsidP="002B4D44">
            <w:pPr>
              <w:pStyle w:val="a9"/>
              <w:keepNext/>
              <w:keepLines/>
            </w:pPr>
            <w:r w:rsidRPr="00C90419">
              <w:t>Василенко Александра Сергеевна</w:t>
            </w:r>
          </w:p>
        </w:tc>
      </w:tr>
      <w:tr w:rsidR="002B4D44" w:rsidRPr="00C90419" w:rsidTr="00C90419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2B4D44" w:rsidRPr="00C90419" w:rsidRDefault="00C90419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90419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B4D44" w:rsidRPr="00C90419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2B4D44" w:rsidRPr="00C90419" w:rsidRDefault="00C90419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90419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2B4D44" w:rsidRPr="00C90419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6" w:name="fio_users"/>
            <w:bookmarkEnd w:id="16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2B4D44" w:rsidRPr="00C90419" w:rsidRDefault="00C90419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90419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2B4D44" w:rsidRPr="00C90419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7" w:name="fio_users2"/>
            <w:bookmarkEnd w:id="17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2B4D44" w:rsidRPr="00C90419" w:rsidRDefault="00C90419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90419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2B4D44" w:rsidRPr="00A23F74" w:rsidRDefault="002B4D44" w:rsidP="002B4D44">
      <w:pPr>
        <w:keepNext/>
        <w:keepLines/>
        <w:spacing w:before="120"/>
        <w:rPr>
          <w:rStyle w:val="a8"/>
          <w:color w:val="auto"/>
        </w:rPr>
      </w:pPr>
      <w:r w:rsidRPr="00A23F74">
        <w:rPr>
          <w:rStyle w:val="a8"/>
          <w:color w:val="auto"/>
        </w:rPr>
        <w:t>15. Ответственное лицо организации, утвердившее протокол: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2B4D44" w:rsidRPr="00A23F74" w:rsidTr="00F54911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D44" w:rsidRPr="00A23F74" w:rsidRDefault="002B4D44" w:rsidP="002B4D44">
            <w:pPr>
              <w:pStyle w:val="a9"/>
              <w:keepNext/>
              <w:keepLines/>
            </w:pPr>
            <w:r w:rsidRPr="00A23F74">
              <w:t>5273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B4D44" w:rsidRPr="00A23F74" w:rsidRDefault="002B4D44" w:rsidP="002B4D44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D44" w:rsidRPr="00A23F74" w:rsidRDefault="002B4D44" w:rsidP="002B4D44">
            <w:pPr>
              <w:pStyle w:val="a9"/>
              <w:keepNext/>
              <w:keepLines/>
            </w:pPr>
            <w:r w:rsidRPr="00A23F74">
              <w:t>Заместитель руководителя ИЛ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B4D44" w:rsidRPr="00A23F74" w:rsidRDefault="002B4D44" w:rsidP="002B4D44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D44" w:rsidRPr="00A23F74" w:rsidRDefault="002B4D44" w:rsidP="002B4D44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D44" w:rsidRPr="00A23F74" w:rsidRDefault="002B4D44" w:rsidP="002B4D44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D44" w:rsidRPr="00A23F74" w:rsidRDefault="002B4D44" w:rsidP="002B4D44">
            <w:pPr>
              <w:pStyle w:val="a9"/>
              <w:keepNext/>
              <w:keepLines/>
            </w:pPr>
            <w:r w:rsidRPr="00A23F74">
              <w:t>Чернышова Ольга Александровна</w:t>
            </w:r>
          </w:p>
        </w:tc>
      </w:tr>
      <w:tr w:rsidR="002B4D44" w:rsidRPr="00A23F74" w:rsidTr="00F54911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2B4D44" w:rsidRPr="00A23F74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A23F74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B4D44" w:rsidRPr="00A23F74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2B4D44" w:rsidRPr="00A23F74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A23F74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2B4D44" w:rsidRPr="00A23F74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8" w:name="fio_boss"/>
            <w:bookmarkEnd w:id="18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2B4D44" w:rsidRPr="00A23F74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A23F74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2B4D44" w:rsidRPr="00A23F74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9" w:name="fio_boss2"/>
            <w:bookmarkEnd w:id="19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2B4D44" w:rsidRPr="00A23F74" w:rsidRDefault="002B4D44" w:rsidP="002B4D4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A23F74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A676F" w:rsidRPr="00A23F74" w:rsidRDefault="00DA676F" w:rsidP="00A81D70">
      <w:pPr>
        <w:rPr>
          <w:sz w:val="2"/>
          <w:szCs w:val="2"/>
        </w:rPr>
      </w:pPr>
    </w:p>
    <w:sectPr w:rsidR="00DA676F" w:rsidRPr="00A23F74" w:rsidSect="00A23F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02E" w:rsidRDefault="002D502E" w:rsidP="00135279">
      <w:r>
        <w:separator/>
      </w:r>
    </w:p>
  </w:endnote>
  <w:endnote w:type="continuationSeparator" w:id="0">
    <w:p w:rsidR="002D502E" w:rsidRDefault="002D502E" w:rsidP="0013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419" w:rsidRDefault="00C9041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2582"/>
      <w:gridCol w:w="2268"/>
    </w:tblGrid>
    <w:tr w:rsidR="00A23F74" w:rsidRPr="0088082C" w:rsidTr="00016BD5">
      <w:tc>
        <w:tcPr>
          <w:tcW w:w="12582" w:type="dxa"/>
          <w:shd w:val="clear" w:color="auto" w:fill="auto"/>
        </w:tcPr>
        <w:p w:rsidR="00A23F74" w:rsidRPr="0088082C" w:rsidRDefault="00A23F74" w:rsidP="00A23F74">
          <w:pPr>
            <w:pStyle w:val="ac"/>
            <w:rPr>
              <w:i/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 xml:space="preserve">Частичное или полное воспроизведение протокола запрещены без письменного разрешения руководителя испытательной лаборатории   </w:t>
          </w:r>
        </w:p>
        <w:p w:rsidR="00A23F74" w:rsidRPr="0088082C" w:rsidRDefault="00A23F74" w:rsidP="00A23F74">
          <w:pPr>
            <w:pStyle w:val="ac"/>
            <w:rPr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>Результаты исследований (испытаний), измерений относятся только к объектам (образцам), прошедшим испытания, отбор</w:t>
          </w:r>
        </w:p>
        <w:p w:rsidR="00A23F74" w:rsidRPr="0088082C" w:rsidRDefault="00A23F74" w:rsidP="00A23F74">
          <w:pPr>
            <w:rPr>
              <w:rStyle w:val="ae"/>
              <w:sz w:val="20"/>
              <w:szCs w:val="20"/>
            </w:rPr>
          </w:pPr>
          <w:r w:rsidRPr="0088082C">
            <w:rPr>
              <w:sz w:val="16"/>
              <w:szCs w:val="16"/>
            </w:rPr>
            <w:t xml:space="preserve">Протокол №: </w:t>
          </w:r>
          <w:r w:rsidRPr="0088082C">
            <w:rPr>
              <w:sz w:val="16"/>
              <w:szCs w:val="16"/>
            </w:rPr>
            <w:fldChar w:fldCharType="begin"/>
          </w:r>
          <w:r w:rsidRPr="0088082C">
            <w:rPr>
              <w:sz w:val="16"/>
              <w:szCs w:val="16"/>
            </w:rPr>
            <w:instrText xml:space="preserve"> DOCVARIABLE </w:instrText>
          </w:r>
          <w:r w:rsidRPr="0088082C">
            <w:rPr>
              <w:sz w:val="16"/>
              <w:szCs w:val="16"/>
              <w:lang w:val="en-US"/>
            </w:rPr>
            <w:instrText>num</w:instrText>
          </w:r>
          <w:r w:rsidRPr="0088082C">
            <w:rPr>
              <w:sz w:val="16"/>
              <w:szCs w:val="16"/>
            </w:rPr>
            <w:instrText>_</w:instrText>
          </w:r>
          <w:r w:rsidRPr="0088082C">
            <w:rPr>
              <w:sz w:val="16"/>
              <w:szCs w:val="16"/>
              <w:lang w:val="en-US"/>
            </w:rPr>
            <w:instrText>doc</w:instrText>
          </w:r>
          <w:r w:rsidRPr="0088082C">
            <w:rPr>
              <w:sz w:val="16"/>
              <w:szCs w:val="16"/>
            </w:rPr>
            <w:instrText xml:space="preserve"> \* MERGEFORMAT </w:instrText>
          </w:r>
          <w:r w:rsidRPr="0088082C">
            <w:rPr>
              <w:sz w:val="16"/>
              <w:szCs w:val="16"/>
            </w:rPr>
            <w:fldChar w:fldCharType="separate"/>
          </w:r>
          <w:r w:rsidR="006D40A6">
            <w:rPr>
              <w:sz w:val="16"/>
              <w:szCs w:val="16"/>
            </w:rPr>
            <w:t>24-20-110/2/УФ</w:t>
          </w:r>
          <w:r w:rsidRPr="0088082C">
            <w:rPr>
              <w:sz w:val="16"/>
              <w:szCs w:val="16"/>
            </w:rPr>
            <w:fldChar w:fldCharType="end"/>
          </w:r>
        </w:p>
      </w:tc>
      <w:tc>
        <w:tcPr>
          <w:tcW w:w="2268" w:type="dxa"/>
          <w:shd w:val="clear" w:color="auto" w:fill="auto"/>
        </w:tcPr>
        <w:p w:rsidR="00A23F74" w:rsidRPr="0088082C" w:rsidRDefault="00A23F74" w:rsidP="00A23F74">
          <w:pPr>
            <w:jc w:val="right"/>
            <w:rPr>
              <w:rStyle w:val="ae"/>
              <w:sz w:val="20"/>
              <w:szCs w:val="20"/>
            </w:rPr>
          </w:pPr>
          <w:r w:rsidRPr="0088082C">
            <w:rPr>
              <w:rStyle w:val="ae"/>
              <w:sz w:val="20"/>
              <w:szCs w:val="20"/>
            </w:rPr>
            <w:t xml:space="preserve">Стр.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PAGE 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6D40A6">
            <w:rPr>
              <w:rStyle w:val="ae"/>
              <w:noProof/>
              <w:sz w:val="20"/>
              <w:szCs w:val="20"/>
            </w:rPr>
            <w:t>5</w:t>
          </w:r>
          <w:r w:rsidRPr="0088082C">
            <w:rPr>
              <w:rStyle w:val="ae"/>
              <w:sz w:val="20"/>
              <w:szCs w:val="20"/>
            </w:rPr>
            <w:fldChar w:fldCharType="end"/>
          </w:r>
          <w:r w:rsidRPr="0088082C">
            <w:rPr>
              <w:rStyle w:val="ae"/>
              <w:sz w:val="20"/>
              <w:szCs w:val="20"/>
            </w:rPr>
            <w:t xml:space="preserve"> из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 </w:instrText>
          </w:r>
          <w:r w:rsidRPr="0088082C">
            <w:rPr>
              <w:rStyle w:val="ae"/>
              <w:sz w:val="20"/>
              <w:szCs w:val="20"/>
              <w:lang w:val="en-US"/>
            </w:rPr>
            <w:instrText>SECTION</w:instrText>
          </w:r>
          <w:r w:rsidRPr="0088082C">
            <w:rPr>
              <w:rStyle w:val="ae"/>
              <w:sz w:val="20"/>
              <w:szCs w:val="20"/>
            </w:rPr>
            <w:instrText xml:space="preserve">PAGES   \* MERGEFORMAT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6D40A6" w:rsidRPr="006D40A6">
            <w:rPr>
              <w:rStyle w:val="ae"/>
              <w:noProof/>
              <w:sz w:val="20"/>
            </w:rPr>
            <w:t>5</w:t>
          </w:r>
          <w:r w:rsidRPr="0088082C">
            <w:rPr>
              <w:rStyle w:val="ae"/>
              <w:sz w:val="20"/>
              <w:szCs w:val="20"/>
            </w:rPr>
            <w:fldChar w:fldCharType="end"/>
          </w:r>
        </w:p>
      </w:tc>
    </w:tr>
  </w:tbl>
  <w:p w:rsidR="00BB4449" w:rsidRPr="00A23F74" w:rsidRDefault="00BB4449" w:rsidP="00BB4449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419" w:rsidRDefault="00C9041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02E" w:rsidRDefault="002D502E" w:rsidP="00135279">
      <w:r>
        <w:separator/>
      </w:r>
    </w:p>
  </w:footnote>
  <w:footnote w:type="continuationSeparator" w:id="0">
    <w:p w:rsidR="002D502E" w:rsidRDefault="002D502E" w:rsidP="00135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419" w:rsidRDefault="00C9041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419" w:rsidRDefault="00C9041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419" w:rsidRDefault="00C9041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att_zakl_sv" w:val="- для 6 рабочих мест №№ 1131, 1146, 1190, 1216, 1261А, 1262А (1261А) установлен класс(подкласс) условий труда 2;_x000d_- для 7 рабочих мест №№ 1145, 1186А, 1187А (1186А), 1215, 1222, 1245А, 1246А (1245А) установлен класс(подкласс) условий труда 3.1."/>
    <w:docVar w:name="boss_fio" w:val="Украинцев Игорь Борисович"/>
    <w:docVar w:name="ceh_info" w:val="2 ЭТАП. Акционерное общество &quot;Мурманэнергосбыт&quot; (АО &quot;МЭС&quot;)"/>
    <w:docVar w:name="co_classes" w:val="   "/>
    <w:docVar w:name="D_dog" w:val="03.02.2020"/>
    <w:docVar w:name="D_prikaz" w:val="04.02.2020"/>
    <w:docVar w:name="doc_type" w:val="3"/>
    <w:docVar w:name="exp_guids" w:val="18825E92E1084705A0D6699500BB60CC@151-004-720 97"/>
    <w:docVar w:name="exp_snils" w:val="18825E92E1084705A0D6699500BB60CC@151-004-720 97"/>
    <w:docVar w:name="fac_name2" w:val="УФ_излучение"/>
    <w:docVar w:name="facid" w:val="26"/>
    <w:docVar w:name="fact_adr" w:val="   "/>
    <w:docVar w:name="fill_date" w:val="   "/>
    <w:docVar w:name="izm_date" w:val="17.11.2020"/>
    <w:docVar w:name="izm_nd_new" w:val="- перечень используемых НД;"/>
    <w:docVar w:name="list_nd_ctl" w:val="- перечень используемых НД;"/>
    <w:docVar w:name="list_nd_izm" w:val="- перечень используемых НД;"/>
    <w:docVar w:name="max_date" w:val="01.10.2020"/>
    <w:docVar w:name="min_date" w:val="01.10.2020"/>
    <w:docVar w:name="N_dog" w:val="24-20-110"/>
    <w:docVar w:name="N_prikaz" w:val="31"/>
    <w:docVar w:name="num_doc" w:val="24-20-110/2/УФ"/>
    <w:docVar w:name="org_code" w:val="2 ЭТАП"/>
    <w:docVar w:name="org_guid" w:val="87B5949AC6A5461D90D491203AB666DD"/>
    <w:docVar w:name="org_id" w:val="3"/>
    <w:docVar w:name="org_member_fio" w:val=" "/>
    <w:docVar w:name="org_member_state" w:val=" "/>
    <w:docVar w:name="pers_guids" w:val="C7FC2441AD8346C3B9CC525549C08F4C@151-154-948 53"/>
    <w:docVar w:name="pers_snils" w:val="C7FC2441AD8346C3B9CC525549C08F4C@151-154-948 53"/>
    <w:docVar w:name="query_date" w:val="03.02.2020"/>
    <w:docVar w:name="raschet" w:val="   "/>
    <w:docVar w:name="rbtd_adr" w:val="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"/>
    <w:docVar w:name="rbtd_adr1" w:val="Юридический адрес: 183034, г. Мурманск, ул. Свердлова, д.39, корп. 1"/>
    <w:docVar w:name="rbtd_adr2" w:val="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"/>
    <w:docVar w:name="rbtd_contacts" w:val="info@mures.ru; (8152) 68-63-26; (8152) 43-90-13"/>
    <w:docVar w:name="rbtd_email" w:val="info@mures.ru"/>
    <w:docVar w:name="rbtd_fax" w:val="(8152) 43-90-13"/>
    <w:docVar w:name="rbtd_name" w:val="Акционерное общество &quot;Мурманэнергосбыт&quot; (АО &quot;МЭС&quot;) "/>
    <w:docVar w:name="rbtd_phone" w:val="(8152) 68-63-26"/>
    <w:docVar w:name="si_guids" w:val="2EB311E005D2465398BB9D16C66C8DB2@86613@02.06.2020@01.06.2022~F7A94C4DC9AC4671909A2DD43912B3F5@122543@08.10.2019@07.10.2020"/>
    <w:docVar w:name="sign_date" w:val="   "/>
    <w:docVar w:name="sv_docs" w:val="2"/>
    <w:docVar w:name="template" w:val="sv_prot2.dot"/>
    <w:docVar w:name="test_date" w:val="   "/>
    <w:docVar w:name="type" w:val="1"/>
    <w:docVar w:name="version" w:val="51"/>
  </w:docVars>
  <w:rsids>
    <w:rsidRoot w:val="00C90419"/>
    <w:rsid w:val="00016BD5"/>
    <w:rsid w:val="000A1ECD"/>
    <w:rsid w:val="000C07B6"/>
    <w:rsid w:val="000D5689"/>
    <w:rsid w:val="000D5979"/>
    <w:rsid w:val="000E117B"/>
    <w:rsid w:val="000F712C"/>
    <w:rsid w:val="001324E5"/>
    <w:rsid w:val="00135279"/>
    <w:rsid w:val="001504E9"/>
    <w:rsid w:val="001644CA"/>
    <w:rsid w:val="001A3AC6"/>
    <w:rsid w:val="001D51DA"/>
    <w:rsid w:val="001F0000"/>
    <w:rsid w:val="002012DA"/>
    <w:rsid w:val="00250F38"/>
    <w:rsid w:val="002B0E69"/>
    <w:rsid w:val="002B4D44"/>
    <w:rsid w:val="002D502E"/>
    <w:rsid w:val="002F399D"/>
    <w:rsid w:val="0034451F"/>
    <w:rsid w:val="003D50AF"/>
    <w:rsid w:val="004017DE"/>
    <w:rsid w:val="00422189"/>
    <w:rsid w:val="00454213"/>
    <w:rsid w:val="00473628"/>
    <w:rsid w:val="004D2E19"/>
    <w:rsid w:val="004F10DC"/>
    <w:rsid w:val="00510F6E"/>
    <w:rsid w:val="005F3CED"/>
    <w:rsid w:val="00602E64"/>
    <w:rsid w:val="006174CD"/>
    <w:rsid w:val="00631E75"/>
    <w:rsid w:val="00646D53"/>
    <w:rsid w:val="006523AF"/>
    <w:rsid w:val="00663B4C"/>
    <w:rsid w:val="006B24AE"/>
    <w:rsid w:val="006C7824"/>
    <w:rsid w:val="006D40A6"/>
    <w:rsid w:val="006F2DA3"/>
    <w:rsid w:val="00720122"/>
    <w:rsid w:val="00732922"/>
    <w:rsid w:val="007F527F"/>
    <w:rsid w:val="00804494"/>
    <w:rsid w:val="008219BC"/>
    <w:rsid w:val="00832901"/>
    <w:rsid w:val="0083363E"/>
    <w:rsid w:val="00856168"/>
    <w:rsid w:val="00914E4E"/>
    <w:rsid w:val="00916A8A"/>
    <w:rsid w:val="00926FB7"/>
    <w:rsid w:val="00927C63"/>
    <w:rsid w:val="00944930"/>
    <w:rsid w:val="00996B59"/>
    <w:rsid w:val="009B3A03"/>
    <w:rsid w:val="009D1F45"/>
    <w:rsid w:val="00A23F74"/>
    <w:rsid w:val="00A81D70"/>
    <w:rsid w:val="00AC50FB"/>
    <w:rsid w:val="00AD290F"/>
    <w:rsid w:val="00AE63C4"/>
    <w:rsid w:val="00B1739E"/>
    <w:rsid w:val="00B657D3"/>
    <w:rsid w:val="00B70260"/>
    <w:rsid w:val="00B70FA8"/>
    <w:rsid w:val="00B81FF1"/>
    <w:rsid w:val="00BB4449"/>
    <w:rsid w:val="00BB7CA2"/>
    <w:rsid w:val="00BD071D"/>
    <w:rsid w:val="00C44969"/>
    <w:rsid w:val="00C90419"/>
    <w:rsid w:val="00CD2E4D"/>
    <w:rsid w:val="00D26AA3"/>
    <w:rsid w:val="00DA153E"/>
    <w:rsid w:val="00DA676F"/>
    <w:rsid w:val="00DE0293"/>
    <w:rsid w:val="00DE4519"/>
    <w:rsid w:val="00DF771F"/>
    <w:rsid w:val="00E27C3A"/>
    <w:rsid w:val="00E5397E"/>
    <w:rsid w:val="00EB0633"/>
    <w:rsid w:val="00F11812"/>
    <w:rsid w:val="00F54911"/>
    <w:rsid w:val="00F8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89E78A-3AE4-4D23-85C3-94B76F20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F771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7F527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135279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13527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135279"/>
  </w:style>
  <w:style w:type="paragraph" w:customStyle="1" w:styleId="af">
    <w:name w:val="Подписи"/>
    <w:basedOn w:val="a"/>
    <w:rsid w:val="006C7824"/>
    <w:pPr>
      <w:jc w:val="center"/>
    </w:pPr>
    <w:rPr>
      <w:szCs w:val="20"/>
      <w:lang w:eastAsia="ru-RU"/>
    </w:rPr>
  </w:style>
  <w:style w:type="character" w:customStyle="1" w:styleId="ad">
    <w:name w:val="Нижний колонтитул Знак"/>
    <w:link w:val="ac"/>
    <w:rsid w:val="00720122"/>
    <w:rPr>
      <w:sz w:val="24"/>
      <w:szCs w:val="24"/>
      <w:lang w:eastAsia="zh-TW"/>
    </w:rPr>
  </w:style>
  <w:style w:type="character" w:customStyle="1" w:styleId="80">
    <w:name w:val="Заголовок 8 Знак"/>
    <w:link w:val="8"/>
    <w:semiHidden/>
    <w:rsid w:val="007F527F"/>
    <w:rPr>
      <w:rFonts w:ascii="Calibri" w:eastAsia="Times New Roman" w:hAnsi="Calibri" w:cs="Times New Roman"/>
      <w:i/>
      <w:iCs/>
      <w:sz w:val="24"/>
      <w:szCs w:val="24"/>
      <w:lang w:eastAsia="zh-TW"/>
    </w:rPr>
  </w:style>
  <w:style w:type="character" w:customStyle="1" w:styleId="60">
    <w:name w:val="Заголовок 6 Знак"/>
    <w:link w:val="6"/>
    <w:rsid w:val="00DF771F"/>
    <w:rPr>
      <w:rFonts w:ascii="Calibri" w:eastAsia="Times New Roman" w:hAnsi="Calibri" w:cs="Times New Roman"/>
      <w:b/>
      <w:bCs/>
      <w:sz w:val="22"/>
      <w:szCs w:val="22"/>
      <w:lang w:eastAsia="zh-TW"/>
    </w:rPr>
  </w:style>
  <w:style w:type="paragraph" w:styleId="af0">
    <w:name w:val="Normal (Web)"/>
    <w:basedOn w:val="a"/>
    <w:uiPriority w:val="99"/>
    <w:unhideWhenUsed/>
    <w:rsid w:val="00C90419"/>
    <w:pPr>
      <w:spacing w:before="100" w:beforeAutospacing="1" w:after="100" w:afterAutospacing="1"/>
    </w:pPr>
    <w:rPr>
      <w:lang w:eastAsia="ru-RU"/>
    </w:rPr>
  </w:style>
  <w:style w:type="paragraph" w:styleId="af1">
    <w:name w:val="Balloon Text"/>
    <w:basedOn w:val="a"/>
    <w:link w:val="af2"/>
    <w:rsid w:val="006D40A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D40A6"/>
    <w:rPr>
      <w:rFonts w:ascii="Segoe UI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1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8DCF9-8869-499C-BDF7-D6DF10C1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0</TotalTime>
  <Pages>1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УФ-излучение</vt:lpstr>
    </vt:vector>
  </TitlesOfParts>
  <Company>att-support.ru</Company>
  <LinksUpToDate>false</LinksUpToDate>
  <CharactersWithSpaces>10801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УФ-излучение</dc:title>
  <dc:subject/>
  <dc:creator>Ефименко Александра Сергеевна</dc:creator>
  <cp:keywords/>
  <dc:description/>
  <cp:lastModifiedBy>Ефименко Александра Сергеевна</cp:lastModifiedBy>
  <cp:revision>3</cp:revision>
  <cp:lastPrinted>2020-11-17T20:22:00Z</cp:lastPrinted>
  <dcterms:created xsi:type="dcterms:W3CDTF">2020-11-17T19:14:00Z</dcterms:created>
  <dcterms:modified xsi:type="dcterms:W3CDTF">2020-11-17T20:22:00Z</dcterms:modified>
</cp:coreProperties>
</file>