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1"/>
        <w:gridCol w:w="2980"/>
        <w:gridCol w:w="2981"/>
      </w:tblGrid>
      <w:tr w:rsidR="004017DE" w:rsidRPr="00782F60" w:rsidTr="004017DE">
        <w:trPr>
          <w:jc w:val="center"/>
        </w:trPr>
        <w:tc>
          <w:tcPr>
            <w:tcW w:w="10420" w:type="dxa"/>
            <w:gridSpan w:val="3"/>
            <w:tcBorders>
              <w:top w:val="single" w:sz="4" w:space="0" w:color="auto"/>
              <w:left w:val="single" w:sz="4" w:space="0" w:color="auto"/>
              <w:bottom w:val="nil"/>
              <w:right w:val="single" w:sz="4" w:space="0" w:color="auto"/>
            </w:tcBorders>
            <w:vAlign w:val="center"/>
          </w:tcPr>
          <w:p w:rsidR="009B7ACF" w:rsidRDefault="009B7ACF" w:rsidP="004017DE">
            <w:pPr>
              <w:pBdr>
                <w:bottom w:val="single" w:sz="12" w:space="1" w:color="auto"/>
              </w:pBdr>
              <w:jc w:val="center"/>
              <w:rPr>
                <w:color w:val="000000"/>
                <w:sz w:val="18"/>
                <w:szCs w:val="18"/>
              </w:rPr>
            </w:pPr>
            <w:r>
              <w:rPr>
                <w:color w:val="000000"/>
                <w:sz w:val="18"/>
                <w:szCs w:val="18"/>
              </w:rPr>
              <w:t>Общество с ограниченной ответственностью «ЦЕНТР ОХРАНЫ ТРУДА И ЭКОЛОГИИ «ЭКСПЕРТЭГИДА»; 344011, Ростовская область, г. Ростов-на-Дону, пр. Буденновский, 97, лит. АБ, 2 этаж</w:t>
            </w:r>
          </w:p>
          <w:p w:rsidR="004017DE" w:rsidRPr="00782F60" w:rsidRDefault="009B7ACF" w:rsidP="004017DE">
            <w:pPr>
              <w:pBdr>
                <w:bottom w:val="single" w:sz="12" w:space="1" w:color="auto"/>
              </w:pBdr>
              <w:jc w:val="center"/>
              <w:rPr>
                <w:color w:val="000000"/>
                <w:sz w:val="18"/>
                <w:szCs w:val="18"/>
              </w:rPr>
            </w:pPr>
            <w:r>
              <w:rPr>
                <w:color w:val="000000"/>
                <w:sz w:val="18"/>
                <w:szCs w:val="18"/>
              </w:rPr>
              <w:t>Регистрационный номер - 181 от 25.12.2015</w:t>
            </w:r>
          </w:p>
        </w:tc>
      </w:tr>
      <w:tr w:rsidR="004017DE" w:rsidRPr="00782F60" w:rsidTr="004017DE">
        <w:trPr>
          <w:jc w:val="center"/>
        </w:trPr>
        <w:tc>
          <w:tcPr>
            <w:tcW w:w="10420" w:type="dxa"/>
            <w:gridSpan w:val="3"/>
            <w:tcBorders>
              <w:top w:val="nil"/>
              <w:left w:val="single" w:sz="4" w:space="0" w:color="auto"/>
              <w:bottom w:val="single" w:sz="4" w:space="0" w:color="auto"/>
              <w:right w:val="single" w:sz="4" w:space="0" w:color="auto"/>
            </w:tcBorders>
            <w:vAlign w:val="center"/>
          </w:tcPr>
          <w:p w:rsidR="004017DE" w:rsidRPr="00782F60" w:rsidRDefault="004017DE" w:rsidP="004017DE">
            <w:pPr>
              <w:jc w:val="center"/>
              <w:rPr>
                <w:b/>
                <w:color w:val="000000"/>
                <w:sz w:val="18"/>
                <w:szCs w:val="18"/>
                <w:vertAlign w:val="superscript"/>
              </w:rPr>
            </w:pPr>
            <w:r w:rsidRPr="00782F60">
              <w:rPr>
                <w:color w:val="000000"/>
                <w:sz w:val="18"/>
                <w:szCs w:val="18"/>
              </w:rPr>
              <w:t xml:space="preserve"> </w:t>
            </w:r>
            <w:r w:rsidRPr="00782F60">
              <w:rPr>
                <w:color w:val="000000"/>
                <w:sz w:val="18"/>
                <w:szCs w:val="18"/>
                <w:vertAlign w:val="superscript"/>
              </w:rPr>
              <w:t xml:space="preserve">(полное наименование </w:t>
            </w:r>
            <w:r w:rsidRPr="00782F60">
              <w:rPr>
                <w:sz w:val="18"/>
                <w:szCs w:val="18"/>
                <w:vertAlign w:val="superscript"/>
              </w:rPr>
              <w:t>организации, проводящей специальную оценку условий труда</w:t>
            </w:r>
            <w:r w:rsidRPr="00782F60">
              <w:rPr>
                <w:color w:val="000000"/>
                <w:sz w:val="18"/>
                <w:szCs w:val="18"/>
                <w:vertAlign w:val="superscript"/>
              </w:rPr>
              <w:t>, регистрационный номер записи в реестре организаций, проводящих специальную оценку условий труда)</w:t>
            </w:r>
            <w:bookmarkStart w:id="0" w:name="att_org_header"/>
            <w:bookmarkEnd w:id="0"/>
          </w:p>
        </w:tc>
      </w:tr>
      <w:tr w:rsidR="004017DE" w:rsidRPr="00782F60" w:rsidTr="004017DE">
        <w:trPr>
          <w:jc w:val="center"/>
        </w:trPr>
        <w:tc>
          <w:tcPr>
            <w:tcW w:w="6345" w:type="dxa"/>
            <w:tcBorders>
              <w:top w:val="single" w:sz="4" w:space="0" w:color="auto"/>
              <w:left w:val="single" w:sz="4" w:space="0" w:color="auto"/>
              <w:bottom w:val="single" w:sz="4" w:space="0" w:color="auto"/>
              <w:right w:val="single" w:sz="4" w:space="0" w:color="auto"/>
            </w:tcBorders>
            <w:vAlign w:val="center"/>
          </w:tcPr>
          <w:p w:rsidR="004017DE" w:rsidRPr="00782F60" w:rsidRDefault="007D2580" w:rsidP="007D2580">
            <w:pPr>
              <w:jc w:val="center"/>
              <w:rPr>
                <w:color w:val="000000"/>
                <w:sz w:val="18"/>
                <w:szCs w:val="18"/>
              </w:rPr>
            </w:pPr>
            <w:r w:rsidRPr="00782F60">
              <w:rPr>
                <w:color w:val="000000"/>
                <w:sz w:val="18"/>
                <w:szCs w:val="18"/>
              </w:rPr>
              <w:t>Уникальный номер записи об аккредитации в реестре аккредитованных лиц</w:t>
            </w:r>
          </w:p>
        </w:tc>
        <w:tc>
          <w:tcPr>
            <w:tcW w:w="2037" w:type="dxa"/>
            <w:tcBorders>
              <w:top w:val="single" w:sz="4" w:space="0" w:color="auto"/>
              <w:left w:val="single" w:sz="4" w:space="0" w:color="auto"/>
              <w:bottom w:val="single" w:sz="4" w:space="0" w:color="auto"/>
              <w:right w:val="single" w:sz="4" w:space="0" w:color="auto"/>
            </w:tcBorders>
            <w:vAlign w:val="center"/>
          </w:tcPr>
          <w:p w:rsidR="004017DE" w:rsidRPr="00782F60" w:rsidRDefault="004017DE" w:rsidP="004017DE">
            <w:pPr>
              <w:jc w:val="center"/>
              <w:rPr>
                <w:color w:val="000000"/>
                <w:sz w:val="18"/>
                <w:szCs w:val="18"/>
              </w:rPr>
            </w:pPr>
            <w:r w:rsidRPr="00782F60">
              <w:rPr>
                <w:color w:val="000000"/>
                <w:sz w:val="18"/>
                <w:szCs w:val="18"/>
              </w:rPr>
              <w:t>Дата получения</w:t>
            </w:r>
          </w:p>
        </w:tc>
        <w:tc>
          <w:tcPr>
            <w:tcW w:w="2038" w:type="dxa"/>
            <w:tcBorders>
              <w:top w:val="single" w:sz="4" w:space="0" w:color="auto"/>
              <w:left w:val="single" w:sz="4" w:space="0" w:color="auto"/>
              <w:bottom w:val="single" w:sz="4" w:space="0" w:color="auto"/>
              <w:right w:val="single" w:sz="4" w:space="0" w:color="auto"/>
            </w:tcBorders>
            <w:vAlign w:val="center"/>
          </w:tcPr>
          <w:p w:rsidR="004017DE" w:rsidRPr="00782F60" w:rsidRDefault="004017DE" w:rsidP="004017DE">
            <w:pPr>
              <w:jc w:val="center"/>
              <w:rPr>
                <w:color w:val="000000"/>
                <w:sz w:val="18"/>
                <w:szCs w:val="18"/>
              </w:rPr>
            </w:pPr>
            <w:r w:rsidRPr="00782F60">
              <w:rPr>
                <w:color w:val="000000"/>
                <w:sz w:val="18"/>
                <w:szCs w:val="18"/>
              </w:rPr>
              <w:t xml:space="preserve">Дата окончания </w:t>
            </w:r>
            <w:bookmarkStart w:id="1" w:name="att_org_header2"/>
            <w:bookmarkEnd w:id="1"/>
          </w:p>
        </w:tc>
      </w:tr>
      <w:tr w:rsidR="004017DE" w:rsidRPr="00782F60" w:rsidTr="004017DE">
        <w:trPr>
          <w:jc w:val="center"/>
        </w:trPr>
        <w:tc>
          <w:tcPr>
            <w:tcW w:w="6345" w:type="dxa"/>
            <w:tcBorders>
              <w:top w:val="single" w:sz="4" w:space="0" w:color="auto"/>
              <w:left w:val="single" w:sz="4" w:space="0" w:color="auto"/>
              <w:bottom w:val="single" w:sz="4" w:space="0" w:color="auto"/>
              <w:right w:val="single" w:sz="4" w:space="0" w:color="auto"/>
            </w:tcBorders>
            <w:vAlign w:val="center"/>
          </w:tcPr>
          <w:p w:rsidR="004017DE" w:rsidRPr="00782F60" w:rsidRDefault="009B7ACF" w:rsidP="004017DE">
            <w:pPr>
              <w:jc w:val="center"/>
              <w:rPr>
                <w:color w:val="000000"/>
                <w:sz w:val="18"/>
                <w:szCs w:val="18"/>
              </w:rPr>
            </w:pPr>
            <w:r>
              <w:rPr>
                <w:color w:val="000000"/>
                <w:sz w:val="18"/>
                <w:szCs w:val="18"/>
              </w:rPr>
              <w:t>RA.RU.21ЭГ03</w:t>
            </w:r>
          </w:p>
        </w:tc>
        <w:tc>
          <w:tcPr>
            <w:tcW w:w="2037" w:type="dxa"/>
            <w:tcBorders>
              <w:top w:val="single" w:sz="4" w:space="0" w:color="auto"/>
              <w:left w:val="single" w:sz="4" w:space="0" w:color="auto"/>
              <w:bottom w:val="single" w:sz="4" w:space="0" w:color="auto"/>
              <w:right w:val="single" w:sz="4" w:space="0" w:color="auto"/>
            </w:tcBorders>
            <w:vAlign w:val="center"/>
          </w:tcPr>
          <w:p w:rsidR="004017DE" w:rsidRPr="00782F60" w:rsidRDefault="009B7ACF" w:rsidP="004017DE">
            <w:pPr>
              <w:jc w:val="center"/>
              <w:rPr>
                <w:color w:val="000000"/>
                <w:sz w:val="18"/>
                <w:szCs w:val="18"/>
              </w:rPr>
            </w:pPr>
            <w:r>
              <w:rPr>
                <w:color w:val="000000"/>
                <w:sz w:val="18"/>
                <w:szCs w:val="18"/>
              </w:rPr>
              <w:t>23.11.2015</w:t>
            </w:r>
          </w:p>
        </w:tc>
        <w:tc>
          <w:tcPr>
            <w:tcW w:w="2038" w:type="dxa"/>
            <w:tcBorders>
              <w:top w:val="single" w:sz="4" w:space="0" w:color="auto"/>
              <w:left w:val="single" w:sz="4" w:space="0" w:color="auto"/>
              <w:bottom w:val="single" w:sz="4" w:space="0" w:color="auto"/>
              <w:right w:val="single" w:sz="4" w:space="0" w:color="auto"/>
            </w:tcBorders>
            <w:vAlign w:val="center"/>
          </w:tcPr>
          <w:p w:rsidR="004017DE" w:rsidRPr="00782F60" w:rsidRDefault="009B7ACF" w:rsidP="004017DE">
            <w:pPr>
              <w:jc w:val="center"/>
              <w:rPr>
                <w:color w:val="000000"/>
                <w:sz w:val="18"/>
                <w:szCs w:val="18"/>
              </w:rPr>
            </w:pPr>
            <w:r>
              <w:rPr>
                <w:color w:val="000000"/>
                <w:sz w:val="18"/>
                <w:szCs w:val="18"/>
              </w:rPr>
              <w:t>бессрочно</w:t>
            </w:r>
          </w:p>
        </w:tc>
      </w:tr>
    </w:tbl>
    <w:p w:rsidR="004017DE" w:rsidRPr="00782F60" w:rsidRDefault="004017DE" w:rsidP="004017DE">
      <w:pPr>
        <w:pStyle w:val="1"/>
      </w:pPr>
    </w:p>
    <w:p w:rsidR="00431FBA" w:rsidRPr="00782F60" w:rsidRDefault="00DA676F" w:rsidP="00431FBA">
      <w:pPr>
        <w:jc w:val="center"/>
        <w:rPr>
          <w:b/>
          <w:color w:val="00B050"/>
        </w:rPr>
      </w:pPr>
      <w:r w:rsidRPr="00782F60">
        <w:rPr>
          <w:b/>
        </w:rPr>
        <w:t>ПРОТОКОЛ</w:t>
      </w:r>
      <w:r w:rsidR="00DE4519" w:rsidRPr="00782F60">
        <w:rPr>
          <w:b/>
        </w:rPr>
        <w:br/>
      </w:r>
      <w:r w:rsidR="00431FBA" w:rsidRPr="00782F60">
        <w:rPr>
          <w:b/>
        </w:rPr>
        <w:t>проведения исследований, испытаний (измерений) воздуха рабочей зоны</w:t>
      </w:r>
      <w:r w:rsidR="00431FBA" w:rsidRPr="00782F60">
        <w:t xml:space="preserve"> (</w:t>
      </w:r>
      <w:r w:rsidR="00431FBA" w:rsidRPr="00782F60">
        <w:rPr>
          <w:b/>
        </w:rPr>
        <w:t>химического фактора)</w:t>
      </w:r>
    </w:p>
    <w:p w:rsidR="00DA676F" w:rsidRPr="00782F60" w:rsidRDefault="00DA676F">
      <w:pPr>
        <w:jc w:val="center"/>
        <w:rPr>
          <w:sz w:val="12"/>
        </w:rPr>
      </w:pPr>
      <w:r w:rsidRPr="00782F60">
        <w:rPr>
          <w:sz w:val="12"/>
        </w:rPr>
        <w:t> </w:t>
      </w:r>
    </w:p>
    <w:tbl>
      <w:tblPr>
        <w:tblW w:w="0" w:type="auto"/>
        <w:jc w:val="center"/>
        <w:tblLayout w:type="fixed"/>
        <w:tblCellMar>
          <w:left w:w="28" w:type="dxa"/>
          <w:right w:w="28" w:type="dxa"/>
        </w:tblCellMar>
        <w:tblLook w:val="0000" w:firstRow="0" w:lastRow="0" w:firstColumn="0" w:lastColumn="0" w:noHBand="0" w:noVBand="0"/>
      </w:tblPr>
      <w:tblGrid>
        <w:gridCol w:w="339"/>
        <w:gridCol w:w="5073"/>
        <w:gridCol w:w="195"/>
      </w:tblGrid>
      <w:tr w:rsidR="00151D9E" w:rsidRPr="00782F60" w:rsidTr="00012B0C">
        <w:tblPrEx>
          <w:tblCellMar>
            <w:top w:w="0" w:type="dxa"/>
            <w:bottom w:w="0" w:type="dxa"/>
          </w:tblCellMar>
        </w:tblPrEx>
        <w:trPr>
          <w:jc w:val="center"/>
        </w:trPr>
        <w:tc>
          <w:tcPr>
            <w:tcW w:w="339" w:type="dxa"/>
            <w:tcBorders>
              <w:top w:val="nil"/>
              <w:left w:val="nil"/>
              <w:bottom w:val="nil"/>
              <w:right w:val="nil"/>
            </w:tcBorders>
            <w:vAlign w:val="bottom"/>
          </w:tcPr>
          <w:p w:rsidR="00151D9E" w:rsidRPr="00782F60" w:rsidRDefault="00151D9E" w:rsidP="00C01240">
            <w:pPr>
              <w:jc w:val="center"/>
            </w:pPr>
            <w:r w:rsidRPr="00782F60">
              <w:t>№</w:t>
            </w:r>
          </w:p>
        </w:tc>
        <w:tc>
          <w:tcPr>
            <w:tcW w:w="5073" w:type="dxa"/>
            <w:tcBorders>
              <w:top w:val="nil"/>
              <w:left w:val="nil"/>
              <w:bottom w:val="single" w:sz="4" w:space="0" w:color="auto"/>
            </w:tcBorders>
            <w:vAlign w:val="bottom"/>
          </w:tcPr>
          <w:p w:rsidR="00151D9E" w:rsidRPr="00782F60" w:rsidRDefault="009B7ACF" w:rsidP="00C01240">
            <w:pPr>
              <w:jc w:val="center"/>
              <w:rPr>
                <w:bCs/>
                <w:color w:val="000000"/>
              </w:rPr>
            </w:pPr>
            <w:bookmarkStart w:id="2" w:name="num_table"/>
            <w:bookmarkStart w:id="3" w:name="_GoBack"/>
            <w:bookmarkEnd w:id="2"/>
            <w:r>
              <w:rPr>
                <w:bCs/>
                <w:color w:val="000000"/>
              </w:rPr>
              <w:t>24-20-110/2/Х</w:t>
            </w:r>
            <w:bookmarkEnd w:id="3"/>
          </w:p>
        </w:tc>
        <w:tc>
          <w:tcPr>
            <w:tcW w:w="195" w:type="dxa"/>
            <w:vAlign w:val="bottom"/>
          </w:tcPr>
          <w:p w:rsidR="00151D9E" w:rsidRPr="00782F60" w:rsidRDefault="00151D9E" w:rsidP="00C01240">
            <w:pPr>
              <w:jc w:val="center"/>
              <w:rPr>
                <w:bCs/>
                <w:color w:val="000000"/>
                <w:sz w:val="20"/>
                <w:szCs w:val="20"/>
              </w:rPr>
            </w:pPr>
          </w:p>
        </w:tc>
      </w:tr>
      <w:tr w:rsidR="00151D9E" w:rsidRPr="00782F60" w:rsidTr="00012B0C">
        <w:tblPrEx>
          <w:tblCellMar>
            <w:top w:w="0" w:type="dxa"/>
            <w:bottom w:w="0" w:type="dxa"/>
          </w:tblCellMar>
        </w:tblPrEx>
        <w:trPr>
          <w:jc w:val="center"/>
        </w:trPr>
        <w:tc>
          <w:tcPr>
            <w:tcW w:w="339" w:type="dxa"/>
            <w:tcBorders>
              <w:top w:val="nil"/>
              <w:left w:val="nil"/>
              <w:bottom w:val="nil"/>
              <w:right w:val="nil"/>
            </w:tcBorders>
            <w:vAlign w:val="bottom"/>
          </w:tcPr>
          <w:p w:rsidR="00151D9E" w:rsidRPr="00782F60" w:rsidRDefault="00151D9E" w:rsidP="00C01240">
            <w:pPr>
              <w:rPr>
                <w:bCs/>
                <w:color w:val="000000"/>
                <w:sz w:val="20"/>
                <w:szCs w:val="20"/>
              </w:rPr>
            </w:pPr>
          </w:p>
        </w:tc>
        <w:tc>
          <w:tcPr>
            <w:tcW w:w="5073" w:type="dxa"/>
            <w:tcBorders>
              <w:top w:val="nil"/>
              <w:left w:val="nil"/>
              <w:bottom w:val="nil"/>
            </w:tcBorders>
            <w:vAlign w:val="bottom"/>
          </w:tcPr>
          <w:p w:rsidR="00151D9E" w:rsidRPr="00782F60" w:rsidRDefault="00151D9E" w:rsidP="00C01240">
            <w:pPr>
              <w:pStyle w:val="af"/>
              <w:rPr>
                <w:bCs/>
              </w:rPr>
            </w:pPr>
            <w:r w:rsidRPr="00782F60">
              <w:rPr>
                <w:vertAlign w:val="superscript"/>
              </w:rPr>
              <w:t>(идентификационный номер)</w:t>
            </w:r>
          </w:p>
        </w:tc>
        <w:tc>
          <w:tcPr>
            <w:tcW w:w="195" w:type="dxa"/>
            <w:vAlign w:val="bottom"/>
          </w:tcPr>
          <w:p w:rsidR="00151D9E" w:rsidRPr="00782F60" w:rsidRDefault="00151D9E" w:rsidP="00C01240">
            <w:pPr>
              <w:pStyle w:val="af"/>
              <w:rPr>
                <w:bCs/>
              </w:rPr>
            </w:pPr>
          </w:p>
        </w:tc>
      </w:tr>
    </w:tbl>
    <w:p w:rsidR="00AD1C35" w:rsidRPr="00782F60" w:rsidRDefault="00AD1C35" w:rsidP="007D2580">
      <w:pPr>
        <w:rPr>
          <w:b/>
        </w:rPr>
      </w:pPr>
      <w:r w:rsidRPr="00782F60">
        <w:rPr>
          <w:b/>
        </w:rPr>
        <w:t>1.</w:t>
      </w:r>
      <w:r w:rsidRPr="00782F60">
        <w:rPr>
          <w:b/>
          <w:color w:val="FF0000"/>
        </w:rPr>
        <w:t xml:space="preserve"> </w:t>
      </w:r>
      <w:bookmarkStart w:id="4" w:name="OLE_LINK15"/>
      <w:bookmarkStart w:id="5" w:name="OLE_LINK16"/>
      <w:bookmarkStart w:id="6" w:name="OLE_LINK17"/>
      <w:r w:rsidR="000370CA" w:rsidRPr="00782F60">
        <w:rPr>
          <w:rFonts w:eastAsia="Calibri"/>
          <w:b/>
        </w:rPr>
        <w:t>Дата выдачи протокола (дата утверждения)</w:t>
      </w:r>
      <w:r w:rsidR="005D1356" w:rsidRPr="00782F60">
        <w:rPr>
          <w:b/>
          <w:color w:val="000000"/>
        </w:rPr>
        <w:t>:</w:t>
      </w:r>
      <w:r w:rsidR="005D1356" w:rsidRPr="00782F60">
        <w:rPr>
          <w:color w:val="000000"/>
        </w:rPr>
        <w:t xml:space="preserve"> </w:t>
      </w:r>
      <w:r w:rsidR="005D1356" w:rsidRPr="00782F60">
        <w:rPr>
          <w:bCs/>
        </w:rPr>
        <w:fldChar w:fldCharType="begin"/>
      </w:r>
      <w:r w:rsidR="005D1356" w:rsidRPr="00782F60">
        <w:rPr>
          <w:bCs/>
        </w:rPr>
        <w:instrText xml:space="preserve"> DOCVARIABLE izm_date \* MERGEFORMAT </w:instrText>
      </w:r>
      <w:r w:rsidR="005D1356" w:rsidRPr="00782F60">
        <w:rPr>
          <w:bCs/>
        </w:rPr>
        <w:fldChar w:fldCharType="separate"/>
      </w:r>
      <w:r w:rsidR="009B7ACF">
        <w:rPr>
          <w:bCs/>
        </w:rPr>
        <w:t>17.11.2020</w:t>
      </w:r>
      <w:r w:rsidR="005D1356" w:rsidRPr="00782F60">
        <w:rPr>
          <w:bCs/>
        </w:rPr>
        <w:fldChar w:fldCharType="end"/>
      </w:r>
    </w:p>
    <w:p w:rsidR="000370CA" w:rsidRPr="00782F60" w:rsidRDefault="000370CA" w:rsidP="00AD1C35">
      <w:pPr>
        <w:tabs>
          <w:tab w:val="left" w:pos="-1134"/>
        </w:tabs>
        <w:snapToGrid w:val="0"/>
        <w:jc w:val="both"/>
        <w:rPr>
          <w:b/>
          <w:szCs w:val="22"/>
        </w:rPr>
      </w:pPr>
      <w:r w:rsidRPr="00782F60">
        <w:rPr>
          <w:b/>
        </w:rPr>
        <w:t xml:space="preserve">    Дата получения образца для испытаний:</w:t>
      </w:r>
      <w:r w:rsidRPr="00782F60">
        <w:t xml:space="preserve"> </w:t>
      </w:r>
      <w:fldSimple w:instr=" DOCVARIABLE D_dog \* MERGEFORMAT ">
        <w:r w:rsidR="009B7ACF" w:rsidRPr="009B7ACF">
          <w:rPr>
            <w:bCs/>
          </w:rPr>
          <w:t>03</w:t>
        </w:r>
        <w:r w:rsidR="009B7ACF">
          <w:t>.02.2020</w:t>
        </w:r>
      </w:fldSimple>
      <w:r w:rsidR="00AD1C35" w:rsidRPr="00782F60">
        <w:rPr>
          <w:b/>
          <w:szCs w:val="22"/>
        </w:rPr>
        <w:t xml:space="preserve">    </w:t>
      </w:r>
      <w:bookmarkStart w:id="7" w:name="OLE_LINK21"/>
      <w:bookmarkStart w:id="8" w:name="OLE_LINK22"/>
      <w:bookmarkStart w:id="9" w:name="OLE_LINK23"/>
    </w:p>
    <w:p w:rsidR="00AD1C35" w:rsidRPr="00782F60" w:rsidRDefault="000370CA" w:rsidP="00AD1C35">
      <w:pPr>
        <w:tabs>
          <w:tab w:val="left" w:pos="-1134"/>
        </w:tabs>
        <w:snapToGrid w:val="0"/>
        <w:jc w:val="both"/>
      </w:pPr>
      <w:r w:rsidRPr="00782F60">
        <w:rPr>
          <w:rFonts w:eastAsia="Calibri"/>
          <w:b/>
        </w:rPr>
        <w:t xml:space="preserve">    </w:t>
      </w:r>
      <w:r w:rsidR="007D2580" w:rsidRPr="00782F60">
        <w:rPr>
          <w:rFonts w:eastAsia="Calibri"/>
          <w:b/>
        </w:rPr>
        <w:t>Дата отбора образца</w:t>
      </w:r>
      <w:r w:rsidR="00AD1C35" w:rsidRPr="00782F60">
        <w:rPr>
          <w:b/>
          <w:szCs w:val="22"/>
        </w:rPr>
        <w:t xml:space="preserve">: </w:t>
      </w:r>
      <w:r w:rsidR="00AD1C35" w:rsidRPr="00782F60">
        <w:t>отбор образцов не предусмотрен методикой измерений.</w:t>
      </w:r>
    </w:p>
    <w:p w:rsidR="007D2580" w:rsidRPr="00782F60" w:rsidRDefault="00AD1C35" w:rsidP="007D2580">
      <w:r w:rsidRPr="00782F60">
        <w:rPr>
          <w:b/>
          <w:szCs w:val="22"/>
        </w:rPr>
        <w:t xml:space="preserve">    </w:t>
      </w:r>
      <w:r w:rsidR="007D2580" w:rsidRPr="00782F60">
        <w:rPr>
          <w:rFonts w:eastAsia="Calibri"/>
          <w:b/>
        </w:rPr>
        <w:t>Место отбора образцов</w:t>
      </w:r>
      <w:r w:rsidRPr="00782F60">
        <w:rPr>
          <w:b/>
        </w:rPr>
        <w:t xml:space="preserve">: </w:t>
      </w:r>
      <w:r w:rsidR="007D2580" w:rsidRPr="00782F60">
        <w:t>отбор образцов не предусмотрен методикой измерений.</w:t>
      </w:r>
    </w:p>
    <w:bookmarkEnd w:id="4"/>
    <w:bookmarkEnd w:id="5"/>
    <w:bookmarkEnd w:id="6"/>
    <w:bookmarkEnd w:id="7"/>
    <w:bookmarkEnd w:id="8"/>
    <w:bookmarkEnd w:id="9"/>
    <w:p w:rsidR="004017DE" w:rsidRPr="00782F60" w:rsidRDefault="00AD1C35" w:rsidP="004017DE">
      <w:pPr>
        <w:pStyle w:val="a7"/>
      </w:pPr>
      <w:r w:rsidRPr="00782F60">
        <w:t>2</w:t>
      </w:r>
      <w:r w:rsidR="004017DE" w:rsidRPr="00782F60">
        <w:t>. Сведения о работодателе:</w:t>
      </w:r>
    </w:p>
    <w:p w:rsidR="004017DE" w:rsidRPr="00782F60" w:rsidRDefault="00AD1C35" w:rsidP="004017DE">
      <w:r w:rsidRPr="00782F60">
        <w:t>2</w:t>
      </w:r>
      <w:r w:rsidR="004017DE" w:rsidRPr="00782F60">
        <w:t xml:space="preserve">.1. </w:t>
      </w:r>
      <w:r w:rsidR="007C03BB" w:rsidRPr="00782F60">
        <w:t>Наименование организации работодателя (заказчика):</w:t>
      </w:r>
      <w:r w:rsidR="004017DE" w:rsidRPr="00782F60">
        <w:rPr>
          <w:rStyle w:val="aa"/>
        </w:rPr>
        <w:t xml:space="preserve"> </w:t>
      </w:r>
      <w:r w:rsidR="004017DE" w:rsidRPr="00782F60">
        <w:rPr>
          <w:rStyle w:val="aa"/>
        </w:rPr>
        <w:fldChar w:fldCharType="begin"/>
      </w:r>
      <w:r w:rsidR="004017DE" w:rsidRPr="00782F60">
        <w:rPr>
          <w:rStyle w:val="aa"/>
        </w:rPr>
        <w:instrText xml:space="preserve"> DOCVARIABLE rbtd_name \* MERGEFORMAT </w:instrText>
      </w:r>
      <w:r w:rsidR="004017DE" w:rsidRPr="00782F60">
        <w:rPr>
          <w:rStyle w:val="aa"/>
        </w:rPr>
        <w:fldChar w:fldCharType="separate"/>
      </w:r>
      <w:r w:rsidR="009B7ACF">
        <w:rPr>
          <w:rStyle w:val="aa"/>
        </w:rPr>
        <w:t xml:space="preserve">Акционерное общество "Мурманэнергосбыт" (АО "МЭС") </w:t>
      </w:r>
      <w:r w:rsidR="004017DE" w:rsidRPr="00782F60">
        <w:rPr>
          <w:rStyle w:val="aa"/>
        </w:rPr>
        <w:fldChar w:fldCharType="end"/>
      </w:r>
      <w:r w:rsidR="004017DE" w:rsidRPr="00782F60">
        <w:rPr>
          <w:rStyle w:val="aa"/>
        </w:rPr>
        <w:t> </w:t>
      </w:r>
    </w:p>
    <w:p w:rsidR="004017DE" w:rsidRPr="00782F60" w:rsidRDefault="00AD1C35" w:rsidP="00435D3A">
      <w:pPr>
        <w:jc w:val="both"/>
      </w:pPr>
      <w:r w:rsidRPr="00782F60">
        <w:t>2</w:t>
      </w:r>
      <w:r w:rsidR="004017DE" w:rsidRPr="00782F60">
        <w:t xml:space="preserve">.2. </w:t>
      </w:r>
      <w:r w:rsidR="007C03BB" w:rsidRPr="00782F60">
        <w:rPr>
          <w:rFonts w:eastAsia="Calibri"/>
        </w:rPr>
        <w:t>Контактные данные заказчика</w:t>
      </w:r>
      <w:r w:rsidR="007C03BB" w:rsidRPr="00782F60">
        <w:t xml:space="preserve"> (место нахождения и место осуществления деятельности работодателя)</w:t>
      </w:r>
      <w:r w:rsidR="004017DE" w:rsidRPr="00782F60">
        <w:t>:</w:t>
      </w:r>
      <w:r w:rsidR="004017DE" w:rsidRPr="00782F60">
        <w:rPr>
          <w:rStyle w:val="aa"/>
        </w:rPr>
        <w:t xml:space="preserve"> </w:t>
      </w:r>
      <w:r w:rsidR="004017DE" w:rsidRPr="00782F60">
        <w:rPr>
          <w:rStyle w:val="aa"/>
        </w:rPr>
        <w:fldChar w:fldCharType="begin"/>
      </w:r>
      <w:r w:rsidR="004017DE" w:rsidRPr="00782F60">
        <w:rPr>
          <w:rStyle w:val="aa"/>
        </w:rPr>
        <w:instrText xml:space="preserve"> DOCVARIABLE rbtd_adr \* MERGEFORMAT </w:instrText>
      </w:r>
      <w:r w:rsidR="004017DE" w:rsidRPr="00782F60">
        <w:rPr>
          <w:rStyle w:val="aa"/>
        </w:rPr>
        <w:fldChar w:fldCharType="separate"/>
      </w:r>
      <w:r w:rsidR="009B7ACF">
        <w:rPr>
          <w:rStyle w:val="aa"/>
        </w:rPr>
        <w:t xml:space="preserve">Юридический адрес: 183034, г. Мурманск, ул. Свердлова, д.39, корп. 1; 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w:t>
      </w:r>
      <w:r w:rsidR="004017DE" w:rsidRPr="00782F60">
        <w:rPr>
          <w:rStyle w:val="aa"/>
        </w:rPr>
        <w:fldChar w:fldCharType="end"/>
      </w:r>
      <w:r w:rsidR="004017DE" w:rsidRPr="00782F60">
        <w:rPr>
          <w:rStyle w:val="aa"/>
        </w:rPr>
        <w:t> </w:t>
      </w:r>
    </w:p>
    <w:p w:rsidR="007C03BB" w:rsidRPr="00782F60" w:rsidRDefault="007C03BB" w:rsidP="007C03BB">
      <w:pPr>
        <w:tabs>
          <w:tab w:val="left" w:pos="-1134"/>
        </w:tabs>
        <w:snapToGrid w:val="0"/>
        <w:jc w:val="both"/>
        <w:rPr>
          <w:color w:val="000000"/>
        </w:rPr>
      </w:pPr>
      <w:r w:rsidRPr="00782F60">
        <w:rPr>
          <w:b/>
        </w:rPr>
        <w:t>3</w:t>
      </w:r>
      <w:r w:rsidRPr="00782F60">
        <w:t xml:space="preserve">. </w:t>
      </w:r>
      <w:r w:rsidRPr="00782F60">
        <w:rPr>
          <w:rFonts w:eastAsia="Calibri"/>
          <w:b/>
        </w:rPr>
        <w:t>Описание и однозначная идентификация объекта (объектов) испытаний, состояние объекта испытаний (при необходимости</w:t>
      </w:r>
      <w:r w:rsidRPr="00782F60">
        <w:rPr>
          <w:rFonts w:eastAsia="Calibri"/>
          <w:b/>
          <w:color w:val="00B050"/>
          <w:highlight w:val="lightGray"/>
        </w:rPr>
        <w:t>)</w:t>
      </w:r>
      <w:r w:rsidRPr="00782F60">
        <w:rPr>
          <w:b/>
        </w:rPr>
        <w:t xml:space="preserve">: </w:t>
      </w:r>
      <w:r w:rsidRPr="00782F60">
        <w:rPr>
          <w:color w:val="000000"/>
        </w:rPr>
        <w:t>рабочие места на территории заказчика в соответствии с заявкой на проведение специальной оценки условий труда.</w:t>
      </w:r>
    </w:p>
    <w:p w:rsidR="00DF58B3" w:rsidRPr="00782F60" w:rsidRDefault="00DF58B3" w:rsidP="00DF58B3">
      <w:pPr>
        <w:pStyle w:val="a7"/>
      </w:pPr>
      <w:bookmarkStart w:id="10" w:name="OLE_LINK26"/>
      <w:bookmarkStart w:id="11" w:name="OLE_LINK27"/>
      <w:bookmarkStart w:id="12" w:name="OLE_LINK28"/>
      <w:r w:rsidRPr="00782F60">
        <w:t>4. Сведения о средствах измерения:</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2126"/>
        <w:gridCol w:w="1701"/>
        <w:gridCol w:w="2127"/>
        <w:gridCol w:w="3260"/>
      </w:tblGrid>
      <w:tr w:rsidR="00DF58B3" w:rsidRPr="00782F60" w:rsidTr="00433672">
        <w:tc>
          <w:tcPr>
            <w:tcW w:w="5812" w:type="dxa"/>
            <w:shd w:val="clear" w:color="auto" w:fill="auto"/>
            <w:vAlign w:val="center"/>
          </w:tcPr>
          <w:p w:rsidR="00DF58B3" w:rsidRPr="00782F60" w:rsidRDefault="00DF58B3" w:rsidP="00433672">
            <w:pPr>
              <w:pStyle w:val="a9"/>
              <w:rPr>
                <w:sz w:val="18"/>
              </w:rPr>
            </w:pPr>
            <w:bookmarkStart w:id="13" w:name="si_table"/>
            <w:bookmarkEnd w:id="13"/>
            <w:r w:rsidRPr="00782F60">
              <w:rPr>
                <w:sz w:val="18"/>
              </w:rPr>
              <w:t>Наименование средства измерения</w:t>
            </w:r>
          </w:p>
        </w:tc>
        <w:tc>
          <w:tcPr>
            <w:tcW w:w="2126" w:type="dxa"/>
            <w:shd w:val="clear" w:color="auto" w:fill="auto"/>
            <w:vAlign w:val="center"/>
          </w:tcPr>
          <w:p w:rsidR="00DF58B3" w:rsidRPr="00782F60" w:rsidRDefault="00DF58B3" w:rsidP="00433672">
            <w:pPr>
              <w:pStyle w:val="a9"/>
              <w:rPr>
                <w:sz w:val="18"/>
              </w:rPr>
            </w:pPr>
            <w:bookmarkStart w:id="14" w:name="si_factory_num"/>
            <w:bookmarkEnd w:id="14"/>
            <w:r w:rsidRPr="00782F60">
              <w:rPr>
                <w:sz w:val="18"/>
              </w:rPr>
              <w:t>Заводской номер</w:t>
            </w:r>
          </w:p>
        </w:tc>
        <w:tc>
          <w:tcPr>
            <w:tcW w:w="1701" w:type="dxa"/>
            <w:shd w:val="clear" w:color="auto" w:fill="auto"/>
            <w:vAlign w:val="center"/>
          </w:tcPr>
          <w:p w:rsidR="00DF58B3" w:rsidRPr="00782F60" w:rsidRDefault="00DF58B3" w:rsidP="00433672">
            <w:pPr>
              <w:pStyle w:val="a9"/>
              <w:rPr>
                <w:sz w:val="18"/>
              </w:rPr>
            </w:pPr>
            <w:bookmarkStart w:id="15" w:name="si_sertif"/>
            <w:bookmarkEnd w:id="15"/>
            <w:r w:rsidRPr="00782F60">
              <w:rPr>
                <w:sz w:val="18"/>
              </w:rPr>
              <w:t>№ свидетельства</w:t>
            </w:r>
          </w:p>
        </w:tc>
        <w:tc>
          <w:tcPr>
            <w:tcW w:w="2127" w:type="dxa"/>
            <w:shd w:val="clear" w:color="auto" w:fill="auto"/>
            <w:vAlign w:val="center"/>
          </w:tcPr>
          <w:p w:rsidR="00DF58B3" w:rsidRPr="00782F60" w:rsidRDefault="00DF58B3" w:rsidP="00433672">
            <w:pPr>
              <w:pStyle w:val="a9"/>
              <w:rPr>
                <w:sz w:val="18"/>
              </w:rPr>
            </w:pPr>
            <w:r w:rsidRPr="00782F60">
              <w:rPr>
                <w:sz w:val="18"/>
              </w:rPr>
              <w:t>Действительно до:</w:t>
            </w:r>
          </w:p>
        </w:tc>
        <w:tc>
          <w:tcPr>
            <w:tcW w:w="3260" w:type="dxa"/>
            <w:shd w:val="clear" w:color="auto" w:fill="auto"/>
            <w:vAlign w:val="center"/>
          </w:tcPr>
          <w:p w:rsidR="00DF58B3" w:rsidRPr="00782F60" w:rsidRDefault="00DF58B3" w:rsidP="00433672">
            <w:pPr>
              <w:pStyle w:val="a9"/>
              <w:rPr>
                <w:sz w:val="18"/>
              </w:rPr>
            </w:pPr>
            <w:bookmarkStart w:id="16" w:name="si_end_date"/>
            <w:bookmarkEnd w:id="16"/>
            <w:r w:rsidRPr="00782F60">
              <w:rPr>
                <w:sz w:val="18"/>
              </w:rPr>
              <w:t>Погрешность средства измерения</w:t>
            </w:r>
          </w:p>
        </w:tc>
      </w:tr>
      <w:tr w:rsidR="009B7ACF" w:rsidRPr="00782F60" w:rsidTr="00433672">
        <w:tc>
          <w:tcPr>
            <w:tcW w:w="5812" w:type="dxa"/>
            <w:shd w:val="clear" w:color="auto" w:fill="auto"/>
            <w:vAlign w:val="center"/>
          </w:tcPr>
          <w:p w:rsidR="009B7ACF" w:rsidRPr="00782F60" w:rsidRDefault="009B7ACF" w:rsidP="009B7ACF">
            <w:pPr>
              <w:pStyle w:val="a9"/>
              <w:jc w:val="left"/>
              <w:rPr>
                <w:sz w:val="18"/>
              </w:rPr>
            </w:pPr>
            <w:r>
              <w:rPr>
                <w:sz w:val="18"/>
              </w:rPr>
              <w:t>Измеритель параметров микроклимата «Метеоскоп-М»</w:t>
            </w:r>
          </w:p>
        </w:tc>
        <w:tc>
          <w:tcPr>
            <w:tcW w:w="2126" w:type="dxa"/>
            <w:shd w:val="clear" w:color="auto" w:fill="auto"/>
            <w:vAlign w:val="center"/>
          </w:tcPr>
          <w:p w:rsidR="009B7ACF" w:rsidRPr="00782F60" w:rsidRDefault="009B7ACF" w:rsidP="00433672">
            <w:pPr>
              <w:pStyle w:val="a9"/>
              <w:rPr>
                <w:sz w:val="18"/>
              </w:rPr>
            </w:pPr>
            <w:r>
              <w:rPr>
                <w:sz w:val="18"/>
              </w:rPr>
              <w:t>86613</w:t>
            </w:r>
          </w:p>
        </w:tc>
        <w:tc>
          <w:tcPr>
            <w:tcW w:w="1701" w:type="dxa"/>
            <w:shd w:val="clear" w:color="auto" w:fill="auto"/>
            <w:vAlign w:val="center"/>
          </w:tcPr>
          <w:p w:rsidR="009B7ACF" w:rsidRPr="00782F60" w:rsidRDefault="009B7ACF" w:rsidP="00433672">
            <w:pPr>
              <w:pStyle w:val="a9"/>
              <w:rPr>
                <w:sz w:val="18"/>
              </w:rPr>
            </w:pPr>
            <w:r>
              <w:rPr>
                <w:sz w:val="18"/>
              </w:rPr>
              <w:t>20061</w:t>
            </w:r>
          </w:p>
        </w:tc>
        <w:tc>
          <w:tcPr>
            <w:tcW w:w="2127" w:type="dxa"/>
            <w:shd w:val="clear" w:color="auto" w:fill="auto"/>
            <w:vAlign w:val="center"/>
          </w:tcPr>
          <w:p w:rsidR="009B7ACF" w:rsidRPr="00782F60" w:rsidRDefault="009B7ACF" w:rsidP="00433672">
            <w:pPr>
              <w:pStyle w:val="a9"/>
              <w:rPr>
                <w:sz w:val="18"/>
              </w:rPr>
            </w:pPr>
            <w:r>
              <w:rPr>
                <w:sz w:val="18"/>
              </w:rPr>
              <w:t>01.06.2022</w:t>
            </w:r>
          </w:p>
        </w:tc>
        <w:tc>
          <w:tcPr>
            <w:tcW w:w="3260" w:type="dxa"/>
            <w:shd w:val="clear" w:color="auto" w:fill="auto"/>
            <w:vAlign w:val="center"/>
          </w:tcPr>
          <w:p w:rsidR="009B7ACF" w:rsidRPr="00782F60" w:rsidRDefault="009B7ACF" w:rsidP="00433672">
            <w:pPr>
              <w:pStyle w:val="a9"/>
              <w:rPr>
                <w:sz w:val="18"/>
              </w:rPr>
            </w:pPr>
            <w:r>
              <w:rPr>
                <w:sz w:val="18"/>
              </w:rPr>
              <w:t>Температура-±0,2; относительная влажность-±0,3; скорость в диапазоне от0,1 до 1 м/с - ±(0,05+0,05V), скорость в диапазоне от 0,1 до 20м/с - ±(0,1+0,05V); Давление воздуха, кПа - ±0,13 (±1)</w:t>
            </w:r>
          </w:p>
        </w:tc>
      </w:tr>
      <w:tr w:rsidR="009B7ACF" w:rsidRPr="00782F60" w:rsidTr="00433672">
        <w:tc>
          <w:tcPr>
            <w:tcW w:w="5812" w:type="dxa"/>
            <w:shd w:val="clear" w:color="auto" w:fill="auto"/>
            <w:vAlign w:val="center"/>
          </w:tcPr>
          <w:p w:rsidR="009B7ACF" w:rsidRDefault="009B7ACF" w:rsidP="009B7ACF">
            <w:pPr>
              <w:pStyle w:val="a9"/>
              <w:jc w:val="left"/>
              <w:rPr>
                <w:sz w:val="18"/>
              </w:rPr>
            </w:pPr>
            <w:r>
              <w:rPr>
                <w:sz w:val="18"/>
              </w:rPr>
              <w:t>Газоанализатор «Колион-1В-02»</w:t>
            </w:r>
          </w:p>
        </w:tc>
        <w:tc>
          <w:tcPr>
            <w:tcW w:w="2126" w:type="dxa"/>
            <w:shd w:val="clear" w:color="auto" w:fill="auto"/>
            <w:vAlign w:val="center"/>
          </w:tcPr>
          <w:p w:rsidR="009B7ACF" w:rsidRDefault="009B7ACF" w:rsidP="00433672">
            <w:pPr>
              <w:pStyle w:val="a9"/>
              <w:rPr>
                <w:sz w:val="18"/>
              </w:rPr>
            </w:pPr>
            <w:r>
              <w:rPr>
                <w:sz w:val="18"/>
              </w:rPr>
              <w:t>563</w:t>
            </w:r>
          </w:p>
        </w:tc>
        <w:tc>
          <w:tcPr>
            <w:tcW w:w="1701" w:type="dxa"/>
            <w:shd w:val="clear" w:color="auto" w:fill="auto"/>
            <w:vAlign w:val="center"/>
          </w:tcPr>
          <w:p w:rsidR="009B7ACF" w:rsidRDefault="009B7ACF" w:rsidP="00433672">
            <w:pPr>
              <w:pStyle w:val="a9"/>
              <w:rPr>
                <w:sz w:val="18"/>
              </w:rPr>
            </w:pPr>
            <w:r>
              <w:rPr>
                <w:sz w:val="18"/>
              </w:rPr>
              <w:t>20053</w:t>
            </w:r>
          </w:p>
        </w:tc>
        <w:tc>
          <w:tcPr>
            <w:tcW w:w="2127" w:type="dxa"/>
            <w:shd w:val="clear" w:color="auto" w:fill="auto"/>
            <w:vAlign w:val="center"/>
          </w:tcPr>
          <w:p w:rsidR="009B7ACF" w:rsidRDefault="009B7ACF" w:rsidP="00433672">
            <w:pPr>
              <w:pStyle w:val="a9"/>
              <w:rPr>
                <w:sz w:val="18"/>
              </w:rPr>
            </w:pPr>
            <w:r>
              <w:rPr>
                <w:sz w:val="18"/>
              </w:rPr>
              <w:t>10.06.2021</w:t>
            </w:r>
          </w:p>
        </w:tc>
        <w:tc>
          <w:tcPr>
            <w:tcW w:w="3260" w:type="dxa"/>
            <w:shd w:val="clear" w:color="auto" w:fill="auto"/>
            <w:vAlign w:val="center"/>
          </w:tcPr>
          <w:p w:rsidR="009B7ACF" w:rsidRDefault="009B7ACF" w:rsidP="00433672">
            <w:pPr>
              <w:pStyle w:val="a9"/>
              <w:rPr>
                <w:sz w:val="18"/>
              </w:rPr>
            </w:pPr>
            <w:r>
              <w:rPr>
                <w:sz w:val="18"/>
              </w:rPr>
              <w:t>15%</w:t>
            </w:r>
          </w:p>
        </w:tc>
      </w:tr>
      <w:tr w:rsidR="009B7ACF" w:rsidRPr="00782F60" w:rsidTr="00433672">
        <w:tc>
          <w:tcPr>
            <w:tcW w:w="5812" w:type="dxa"/>
            <w:shd w:val="clear" w:color="auto" w:fill="auto"/>
            <w:vAlign w:val="center"/>
          </w:tcPr>
          <w:p w:rsidR="009B7ACF" w:rsidRDefault="009B7ACF" w:rsidP="009B7ACF">
            <w:pPr>
              <w:pStyle w:val="a9"/>
              <w:jc w:val="left"/>
              <w:rPr>
                <w:sz w:val="18"/>
              </w:rPr>
            </w:pPr>
            <w:r>
              <w:rPr>
                <w:sz w:val="18"/>
              </w:rPr>
              <w:t>Газоанализатор универсальный ГАНК-4</w:t>
            </w:r>
          </w:p>
        </w:tc>
        <w:tc>
          <w:tcPr>
            <w:tcW w:w="2126" w:type="dxa"/>
            <w:shd w:val="clear" w:color="auto" w:fill="auto"/>
            <w:vAlign w:val="center"/>
          </w:tcPr>
          <w:p w:rsidR="009B7ACF" w:rsidRDefault="009B7ACF" w:rsidP="00433672">
            <w:pPr>
              <w:pStyle w:val="a9"/>
              <w:rPr>
                <w:sz w:val="18"/>
              </w:rPr>
            </w:pPr>
            <w:r>
              <w:rPr>
                <w:sz w:val="18"/>
              </w:rPr>
              <w:t>2678</w:t>
            </w:r>
          </w:p>
        </w:tc>
        <w:tc>
          <w:tcPr>
            <w:tcW w:w="1701" w:type="dxa"/>
            <w:shd w:val="clear" w:color="auto" w:fill="auto"/>
            <w:vAlign w:val="center"/>
          </w:tcPr>
          <w:p w:rsidR="009B7ACF" w:rsidRDefault="009B7ACF" w:rsidP="00433672">
            <w:pPr>
              <w:pStyle w:val="a9"/>
              <w:rPr>
                <w:sz w:val="18"/>
              </w:rPr>
            </w:pPr>
            <w:r>
              <w:rPr>
                <w:sz w:val="18"/>
              </w:rPr>
              <w:t>клеймо в паспорте</w:t>
            </w:r>
          </w:p>
        </w:tc>
        <w:tc>
          <w:tcPr>
            <w:tcW w:w="2127" w:type="dxa"/>
            <w:shd w:val="clear" w:color="auto" w:fill="auto"/>
            <w:vAlign w:val="center"/>
          </w:tcPr>
          <w:p w:rsidR="009B7ACF" w:rsidRDefault="009B7ACF" w:rsidP="00433672">
            <w:pPr>
              <w:pStyle w:val="a9"/>
              <w:rPr>
                <w:sz w:val="18"/>
              </w:rPr>
            </w:pPr>
            <w:r>
              <w:rPr>
                <w:sz w:val="18"/>
              </w:rPr>
              <w:t>23.10.2020</w:t>
            </w:r>
          </w:p>
        </w:tc>
        <w:tc>
          <w:tcPr>
            <w:tcW w:w="3260" w:type="dxa"/>
            <w:shd w:val="clear" w:color="auto" w:fill="auto"/>
            <w:vAlign w:val="center"/>
          </w:tcPr>
          <w:p w:rsidR="009B7ACF" w:rsidRDefault="009B7ACF" w:rsidP="00433672">
            <w:pPr>
              <w:pStyle w:val="a9"/>
              <w:rPr>
                <w:sz w:val="18"/>
              </w:rPr>
            </w:pPr>
            <w:r>
              <w:rPr>
                <w:sz w:val="18"/>
              </w:rPr>
              <w:t>±20%</w:t>
            </w:r>
          </w:p>
        </w:tc>
      </w:tr>
    </w:tbl>
    <w:p w:rsidR="007C03BB" w:rsidRPr="00782F60" w:rsidRDefault="007C03BB" w:rsidP="008D585A">
      <w:pPr>
        <w:pStyle w:val="a7"/>
        <w:rPr>
          <w:color w:val="auto"/>
        </w:rPr>
      </w:pPr>
      <w:r w:rsidRPr="00782F60">
        <w:t xml:space="preserve">5. </w:t>
      </w:r>
      <w:r w:rsidRPr="00782F60">
        <w:rPr>
          <w:color w:val="auto"/>
        </w:rPr>
        <w:t xml:space="preserve">Ссылка на план и методы отбора проб, используемые лабораторией или другими органами, если они имеют отношение к достоверности и применению результатов: </w:t>
      </w:r>
      <w:r w:rsidRPr="00782F60">
        <w:rPr>
          <w:b w:val="0"/>
          <w:color w:val="auto"/>
        </w:rPr>
        <w:t>в соответствии с журналом измерений</w:t>
      </w:r>
    </w:p>
    <w:p w:rsidR="009B7ACF" w:rsidRDefault="009B7ACF" w:rsidP="007C03BB">
      <w:pPr>
        <w:tabs>
          <w:tab w:val="left" w:pos="-1134"/>
        </w:tabs>
        <w:snapToGrid w:val="0"/>
        <w:jc w:val="both"/>
        <w:rPr>
          <w:b/>
        </w:rPr>
      </w:pPr>
    </w:p>
    <w:p w:rsidR="009B7ACF" w:rsidRDefault="009B7ACF" w:rsidP="007C03BB">
      <w:pPr>
        <w:tabs>
          <w:tab w:val="left" w:pos="-1134"/>
        </w:tabs>
        <w:snapToGrid w:val="0"/>
        <w:jc w:val="both"/>
        <w:rPr>
          <w:b/>
        </w:rPr>
      </w:pPr>
    </w:p>
    <w:p w:rsidR="009B7ACF" w:rsidRDefault="009B7ACF" w:rsidP="007C03BB">
      <w:pPr>
        <w:tabs>
          <w:tab w:val="left" w:pos="-1134"/>
        </w:tabs>
        <w:snapToGrid w:val="0"/>
        <w:jc w:val="both"/>
        <w:rPr>
          <w:b/>
        </w:rPr>
      </w:pPr>
    </w:p>
    <w:p w:rsidR="007C03BB" w:rsidRPr="00782F60" w:rsidRDefault="007C03BB" w:rsidP="007C03BB">
      <w:pPr>
        <w:tabs>
          <w:tab w:val="left" w:pos="-1134"/>
        </w:tabs>
        <w:snapToGrid w:val="0"/>
        <w:jc w:val="both"/>
        <w:rPr>
          <w:b/>
        </w:rPr>
      </w:pPr>
      <w:r w:rsidRPr="00782F60">
        <w:rPr>
          <w:b/>
        </w:rPr>
        <w:lastRenderedPageBreak/>
        <w:t>6.</w:t>
      </w:r>
      <w:r w:rsidRPr="00782F60">
        <w:t xml:space="preserve"> </w:t>
      </w:r>
      <w:r w:rsidRPr="00782F60">
        <w:rPr>
          <w:b/>
        </w:rPr>
        <w:t>Условия проведения исследований, испытаний (измерений), отбора образцов:</w:t>
      </w:r>
    </w:p>
    <w:p w:rsidR="00BE74DC" w:rsidRPr="00782F60" w:rsidRDefault="00BE74DC" w:rsidP="00AD1C35">
      <w:pPr>
        <w:rPr>
          <w:color w:val="000000"/>
          <w:sz w:val="20"/>
          <w:szCs w:val="20"/>
        </w:rPr>
      </w:pPr>
    </w:p>
    <w:p w:rsidR="007C03BB" w:rsidRPr="00782F60" w:rsidRDefault="007C03BB" w:rsidP="00376AD1">
      <w:pPr>
        <w:keepNext/>
        <w:keepLines/>
        <w:jc w:val="center"/>
        <w:rPr>
          <w:color w:val="000000"/>
          <w:sz w:val="20"/>
          <w:szCs w:val="20"/>
        </w:rPr>
      </w:pPr>
      <w:r w:rsidRPr="00782F60">
        <w:rPr>
          <w:color w:val="000000"/>
          <w:sz w:val="20"/>
          <w:szCs w:val="20"/>
        </w:rPr>
        <w:t>Место, где проводился отбор проб:</w:t>
      </w:r>
    </w:p>
    <w:p w:rsidR="007C03BB" w:rsidRPr="00782F60" w:rsidRDefault="009B7ACF" w:rsidP="00376AD1">
      <w:pPr>
        <w:keepNext/>
        <w:keepLines/>
        <w:tabs>
          <w:tab w:val="left" w:pos="-1134"/>
        </w:tabs>
        <w:snapToGrid w:val="0"/>
        <w:jc w:val="center"/>
        <w:rPr>
          <w:rFonts w:eastAsia="Calibri"/>
        </w:rPr>
      </w:pPr>
      <w:r w:rsidRPr="00782F60">
        <w:rPr>
          <w:noProof/>
          <w:lang w:eastAsia="ru-RU"/>
        </w:rPr>
        <mc:AlternateContent>
          <mc:Choice Requires="wpg">
            <w:drawing>
              <wp:anchor distT="0" distB="0" distL="114300" distR="114300" simplePos="0" relativeHeight="251657728" behindDoc="0" locked="0" layoutInCell="1" allowOverlap="1">
                <wp:simplePos x="0" y="0"/>
                <wp:positionH relativeFrom="column">
                  <wp:posOffset>3933825</wp:posOffset>
                </wp:positionH>
                <wp:positionV relativeFrom="paragraph">
                  <wp:posOffset>39370</wp:posOffset>
                </wp:positionV>
                <wp:extent cx="1776095" cy="1394460"/>
                <wp:effectExtent l="0" t="0" r="0" b="0"/>
                <wp:wrapNone/>
                <wp:docPr id="1"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6095" cy="1394460"/>
                          <a:chOff x="0" y="0"/>
                          <a:chExt cx="1776002" cy="1394431"/>
                        </a:xfrm>
                      </wpg:grpSpPr>
                      <wps:wsp>
                        <wps:cNvPr id="2" name="Надпись 13"/>
                        <wps:cNvSpPr txBox="1">
                          <a:spLocks noChangeArrowheads="1"/>
                        </wps:cNvSpPr>
                        <wps:spPr bwMode="auto">
                          <a:xfrm>
                            <a:off x="744289" y="0"/>
                            <a:ext cx="1031713" cy="361427"/>
                          </a:xfrm>
                          <a:prstGeom prst="rect">
                            <a:avLst/>
                          </a:prstGeom>
                          <a:solidFill>
                            <a:srgbClr val="FFFFFF"/>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7C03BB" w:rsidRDefault="007C03BB" w:rsidP="007C03BB">
                              <w:pPr>
                                <w:jc w:val="center"/>
                                <w:rPr>
                                  <w:sz w:val="16"/>
                                </w:rPr>
                              </w:pPr>
                              <w:r>
                                <w:rPr>
                                  <w:sz w:val="16"/>
                                </w:rPr>
                                <w:t xml:space="preserve">Точка отбора </w:t>
                              </w:r>
                            </w:p>
                            <w:p w:rsidR="007C03BB" w:rsidRPr="00566509" w:rsidRDefault="007C03BB" w:rsidP="007C03BB">
                              <w:pPr>
                                <w:jc w:val="center"/>
                                <w:rPr>
                                  <w:sz w:val="16"/>
                                </w:rPr>
                              </w:pPr>
                              <w:r>
                                <w:rPr>
                                  <w:sz w:val="16"/>
                                </w:rPr>
                                <w:t>пробы воздуха</w:t>
                              </w:r>
                            </w:p>
                          </w:txbxContent>
                        </wps:txbx>
                        <wps:bodyPr rot="0" vert="horz" wrap="square" lIns="91440" tIns="45720" rIns="91440" bIns="45720" anchor="t" anchorCtr="0" upright="1">
                          <a:noAutofit/>
                        </wps:bodyPr>
                      </wps:wsp>
                      <wps:wsp>
                        <wps:cNvPr id="3" name="Прямая со стрелкой 16"/>
                        <wps:cNvCnPr>
                          <a:cxnSpLocks noChangeShapeType="1"/>
                        </wps:cNvCnPr>
                        <wps:spPr bwMode="auto">
                          <a:xfrm>
                            <a:off x="1233377" y="265814"/>
                            <a:ext cx="0" cy="470356"/>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 name="Овал 6"/>
                        <wps:cNvSpPr>
                          <a:spLocks noChangeArrowheads="1"/>
                        </wps:cNvSpPr>
                        <wps:spPr bwMode="auto">
                          <a:xfrm>
                            <a:off x="1169582" y="744279"/>
                            <a:ext cx="126154" cy="117589"/>
                          </a:xfrm>
                          <a:prstGeom prst="ellipse">
                            <a:avLst/>
                          </a:prstGeom>
                          <a:solidFill>
                            <a:srgbClr val="FFFFFF"/>
                          </a:solidFill>
                          <a:ln w="12700" algn="ctr">
                            <a:solidFill>
                              <a:srgbClr val="000000"/>
                            </a:solidFill>
                            <a:miter lim="800000"/>
                            <a:headEnd/>
                            <a:tailEnd/>
                          </a:ln>
                        </wps:spPr>
                        <wps:bodyPr rot="0" vert="horz" wrap="square" lIns="91440" tIns="45720" rIns="91440" bIns="45720" anchor="ctr" anchorCtr="0" upright="1">
                          <a:noAutofit/>
                        </wps:bodyPr>
                      </wps:wsp>
                      <wps:wsp>
                        <wps:cNvPr id="5" name="Надпись 12"/>
                        <wps:cNvSpPr txBox="1">
                          <a:spLocks noChangeArrowheads="1"/>
                        </wps:cNvSpPr>
                        <wps:spPr bwMode="auto">
                          <a:xfrm>
                            <a:off x="850605" y="1148317"/>
                            <a:ext cx="810961" cy="246114"/>
                          </a:xfrm>
                          <a:prstGeom prst="rect">
                            <a:avLst/>
                          </a:prstGeom>
                          <a:solidFill>
                            <a:srgbClr val="FFFFFF"/>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7C03BB" w:rsidRPr="00566509" w:rsidRDefault="007C03BB" w:rsidP="007C03BB">
                              <w:pPr>
                                <w:rPr>
                                  <w:sz w:val="16"/>
                                </w:rPr>
                              </w:pPr>
                              <w:r w:rsidRPr="00566509">
                                <w:rPr>
                                  <w:sz w:val="16"/>
                                </w:rPr>
                                <w:t>Зона дыхания</w:t>
                              </w:r>
                            </w:p>
                          </w:txbxContent>
                        </wps:txbx>
                        <wps:bodyPr rot="0" vert="horz" wrap="square" lIns="91440" tIns="45720" rIns="91440" bIns="45720" anchor="t" anchorCtr="0" upright="1">
                          <a:noAutofit/>
                        </wps:bodyPr>
                      </wps:wsp>
                      <pic:pic xmlns:pic="http://schemas.openxmlformats.org/drawingml/2006/picture">
                        <pic:nvPicPr>
                          <pic:cNvPr id="6" name="Рисунок 5"/>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flipH="1">
                            <a:off x="0" y="106326"/>
                            <a:ext cx="882015" cy="1247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Прямая со стрелкой 14"/>
                        <wps:cNvCnPr>
                          <a:cxnSpLocks noChangeShapeType="1"/>
                        </wps:cNvCnPr>
                        <wps:spPr bwMode="auto">
                          <a:xfrm>
                            <a:off x="765545" y="1329070"/>
                            <a:ext cx="946150" cy="8400"/>
                          </a:xfrm>
                          <a:prstGeom prst="straightConnector1">
                            <a:avLst/>
                          </a:prstGeom>
                          <a:noFill/>
                          <a:ln w="6350" algn="ctr">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page">
                  <wp14:pctHeight>0</wp14:pctHeight>
                </wp14:sizeRelV>
              </wp:anchor>
            </w:drawing>
          </mc:Choice>
          <mc:Fallback>
            <w:pict>
              <v:group id="Группа 27" o:spid="_x0000_s1026" style="position:absolute;left:0;text-align:left;margin-left:309.75pt;margin-top:3.1pt;width:139.85pt;height:109.8pt;z-index:251657728;mso-width-relative:margin" coordsize="17760,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">
                <v:shapetype id="_x0000_t202" coordsize="21600,21600" o:spt="202" path="m,l,21600r21600,l21600,xe">
                  <v:stroke joinstyle="miter"/>
                  <v:path gradientshapeok="t" o:connecttype="rect"/>
                </v:shapetype>
                <v:shape id="Надпись 13" o:spid="_x0000_s1027" type="#_x0000_t202" style="position:absolute;left:7442;width:10318;height:36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3u/cMA&#10;AADaAAAADwAAAGRycy9kb3ducmV2LnhtbESPzW7CMBCE75X6DtZW4laccoAqYFDVqpALB36qclzF&#10;ix0Rr9PYhPD2GKkSx9HMfKOZLXpXi47aUHlW8DbMQBCXXldsFOx336/vIEJE1lh7JgVXCrCYPz/N&#10;MNf+whvqttGIBOGQowIbY5NLGUpLDsPQN8TJO/rWYUyyNVK3eElwV8tRlo2lw4rTgsWGPi2Vp+3Z&#10;KVh2xc41pf06TCZ/pjA/4Xe1DkoNXvqPKYhIfXyE/9uFVjCC+5V0A+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3u/cMAAADaAAAADwAAAAAAAAAAAAAAAACYAgAAZHJzL2Rv&#10;d25yZXYueG1sUEsFBgAAAAAEAAQA9QAAAIgDAAAAAA==&#10;" stroked="f" strokeweight="1pt">
                  <v:textbox>
                    <w:txbxContent>
                      <w:p w:rsidR="007C03BB" w:rsidRDefault="007C03BB" w:rsidP="007C03BB">
                        <w:pPr>
                          <w:jc w:val="center"/>
                          <w:rPr>
                            <w:sz w:val="16"/>
                          </w:rPr>
                        </w:pPr>
                        <w:r>
                          <w:rPr>
                            <w:sz w:val="16"/>
                          </w:rPr>
                          <w:t xml:space="preserve">Точка отбора </w:t>
                        </w:r>
                      </w:p>
                      <w:p w:rsidR="007C03BB" w:rsidRPr="00566509" w:rsidRDefault="007C03BB" w:rsidP="007C03BB">
                        <w:pPr>
                          <w:jc w:val="center"/>
                          <w:rPr>
                            <w:sz w:val="16"/>
                          </w:rPr>
                        </w:pPr>
                        <w:r>
                          <w:rPr>
                            <w:sz w:val="16"/>
                          </w:rPr>
                          <w:t>пробы воздуха</w:t>
                        </w:r>
                      </w:p>
                    </w:txbxContent>
                  </v:textbox>
                </v:shape>
                <v:shapetype id="_x0000_t32" coordsize="21600,21600" o:spt="32" o:oned="t" path="m,l21600,21600e" filled="f">
                  <v:path arrowok="t" fillok="f" o:connecttype="none"/>
                  <o:lock v:ext="edit" shapetype="t"/>
                </v:shapetype>
                <v:shape id="Прямая со стрелкой 16" o:spid="_x0000_s1028" type="#_x0000_t32" style="position:absolute;left:12333;top:2658;width:0;height:47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EN7MEAAADaAAAADwAAAGRycy9kb3ducmV2LnhtbESPQYvCMBSE7wv+h/AEL6KpCotUo4gg&#10;elUX6fHZPNtq81KbWOu/N4Kwx2FmvmHmy9aUoqHaFZYVjIYRCOLU6oIzBX/HzWAKwnlkjaVlUvAi&#10;B8tF52eOsbZP3lNz8JkIEHYxKsi9r2IpXZqTQTe0FXHwLrY26IOsM6lrfAa4KeU4in6lwYLDQo4V&#10;rXNKb4eHUXC/XItkv6nwtD3fsvMj6Tflrq9Ur9uuZiA8tf4//G3vtIIJfK6EG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cQ3swQAAANoAAAAPAAAAAAAAAAAAAAAA&#10;AKECAABkcnMvZG93bnJldi54bWxQSwUGAAAAAAQABAD5AAAAjwMAAAAA&#10;" strokeweight=".5pt">
                  <v:stroke endarrow="block" joinstyle="miter"/>
                </v:shape>
                <v:oval id="Овал 6" o:spid="_x0000_s1029" style="position:absolute;left:11695;top:7442;width:1262;height:11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2MQA&#10;AADaAAAADwAAAGRycy9kb3ducmV2LnhtbESPQWvCQBSE74L/YXmFXkQ3FbFN6iptoSDaFhpLz4/s&#10;M4lm34bsmsR/7wqCx2FmvmEWq95UoqXGlZYVPE0iEMSZ1SXnCv52n+MXEM4ja6wsk4IzOVgth4MF&#10;Jtp2/Ett6nMRIOwSVFB4XydSuqwgg25ia+Lg7W1j0AfZ5FI32AW4qeQ0iubSYMlhocCaPgrKjunJ&#10;KNhMv/f/8dfPqDyun+M6Rv1+2HqlHh/6t1cQnnp/D9/aa61gBtcr4QbI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CvtjEAAAA2gAAAA8AAAAAAAAAAAAAAAAAmAIAAGRycy9k&#10;b3ducmV2LnhtbFBLBQYAAAAABAAEAPUAAACJAwAAAAA=&#10;" strokeweight="1pt">
                  <v:stroke joinstyle="miter"/>
                </v:oval>
                <v:shape id="Надпись 12" o:spid="_x0000_s1030" type="#_x0000_t202" style="position:absolute;left:8506;top:11483;width:8109;height:2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R2icQA&#10;AADaAAAADwAAAGRycy9kb3ducmV2LnhtbESPT2sCMRTE74LfITzBm2YttMrWKGJpu5ce6h/a42Pz&#10;mixuXrabuK7f3hQKHoeZ+Q2zXPeuFh21ofKsYDbNQBCXXldsFBz2r5MFiBCRNdaeScGVAqxXw8ES&#10;c+0v/EndLhqRIBxyVGBjbHIpQ2nJYZj6hjh5P751GJNsjdQtXhLc1fIhy56kw4rTgsWGtpbK0+7s&#10;FLx1xd41pX35ns9/TWGO4ev9Iyg1HvWbZxCR+ngP/7cLreAR/q6kG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0donEAAAA2gAAAA8AAAAAAAAAAAAAAAAAmAIAAGRycy9k&#10;b3ducmV2LnhtbFBLBQYAAAAABAAEAPUAAACJAwAAAAA=&#10;" stroked="f" strokeweight="1pt">
                  <v:textbox>
                    <w:txbxContent>
                      <w:p w:rsidR="007C03BB" w:rsidRPr="00566509" w:rsidRDefault="007C03BB" w:rsidP="007C03BB">
                        <w:pPr>
                          <w:rPr>
                            <w:sz w:val="16"/>
                          </w:rPr>
                        </w:pPr>
                        <w:r w:rsidRPr="00566509">
                          <w:rPr>
                            <w:sz w:val="16"/>
                          </w:rPr>
                          <w:t>Зона дыхания</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s1031" type="#_x0000_t75" style="position:absolute;top:1063;width:8820;height:12478;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BnSfDAAAA2gAAAA8AAABkcnMvZG93bnJldi54bWxEj0FrwkAUhO8F/8PyhN50oxQp0VXUInrx&#10;UFvB4zP7TILZt2n21cT++m5B6HGYmW+Y2aJzlbpRE0rPBkbDBBRx5m3JuYHPj83gFVQQZIuVZzJw&#10;pwCLee9phqn1Lb/T7SC5ihAOKRooROpU65AV5DAMfU0cvYtvHEqUTa5tg22Eu0qPk2SiHZYcFwqs&#10;aV1Qdj18OwOrzak9/2zHb3d31H633e/l60WMee53yykooU7+w4/2zhqYwN+VeAP0/B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MGdJ8MAAADaAAAADwAAAAAAAAAAAAAAAACf&#10;AgAAZHJzL2Rvd25yZXYueG1sUEsFBgAAAAAEAAQA9wAAAI8DAAAAAA==&#10;">
                  <v:imagedata r:id="rId9" o:title=""/>
                  <v:path arrowok="t"/>
                </v:shape>
                <v:shape id="Прямая со стрелкой 14" o:spid="_x0000_s1032" type="#_x0000_t32" style="position:absolute;left:7655;top:13290;width:9461;height: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k25sIAAADaAAAADwAAAGRycy9kb3ducmV2LnhtbESPQYvCMBSE78L+h/AW9qbpelCpRhFh&#10;sRehqyJ4ezbPtti8hCbW7r/fCILHYWa+YRar3jSio9bXlhV8jxIQxIXVNZcKjoef4QyED8gaG8uk&#10;4I88rJYfgwWm2j74l7p9KEWEsE9RQRWCS6X0RUUG/cg64uhdbWswRNmWUrf4iHDTyHGSTKTBmuNC&#10;hY42FRW3/d0ouK+3k1O+22V5706XLqPzJsudUl+f/XoOIlAf3uFXO9MKpvC8Em+A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zk25sIAAADaAAAADwAAAAAAAAAAAAAA&#10;AAChAgAAZHJzL2Rvd25yZXYueG1sUEsFBgAAAAAEAAQA+QAAAJADAAAAAA==&#10;" strokeweight=".5pt">
                  <v:stroke startarrow="block" endarrow="block" joinstyle="miter"/>
                </v:shape>
              </v:group>
            </w:pict>
          </mc:Fallback>
        </mc:AlternateContent>
      </w:r>
    </w:p>
    <w:p w:rsidR="007C03BB" w:rsidRPr="00782F60" w:rsidRDefault="007C03BB" w:rsidP="00376AD1">
      <w:pPr>
        <w:keepNext/>
        <w:keepLines/>
        <w:rPr>
          <w:color w:val="000000"/>
        </w:rPr>
      </w:pPr>
      <w:r w:rsidRPr="00782F60">
        <w:rPr>
          <w:color w:val="000000"/>
        </w:rPr>
        <w:t xml:space="preserve">                                                                                                          </w:t>
      </w:r>
    </w:p>
    <w:p w:rsidR="007C03BB" w:rsidRPr="00782F60" w:rsidRDefault="007C03BB" w:rsidP="00376AD1">
      <w:pPr>
        <w:keepNext/>
        <w:keepLines/>
        <w:tabs>
          <w:tab w:val="left" w:pos="-1134"/>
          <w:tab w:val="left" w:pos="5610"/>
        </w:tabs>
        <w:snapToGrid w:val="0"/>
        <w:jc w:val="both"/>
        <w:rPr>
          <w:rFonts w:eastAsia="Calibri"/>
          <w:b/>
          <w:color w:val="FF0000"/>
        </w:rPr>
      </w:pPr>
    </w:p>
    <w:p w:rsidR="007C03BB" w:rsidRPr="00782F60" w:rsidRDefault="007C03BB" w:rsidP="00376AD1">
      <w:pPr>
        <w:keepNext/>
        <w:keepLines/>
        <w:tabs>
          <w:tab w:val="left" w:pos="-1134"/>
          <w:tab w:val="left" w:pos="5610"/>
        </w:tabs>
        <w:snapToGrid w:val="0"/>
        <w:jc w:val="both"/>
        <w:rPr>
          <w:rFonts w:eastAsia="Calibri"/>
          <w:b/>
          <w:color w:val="FF0000"/>
        </w:rPr>
      </w:pPr>
    </w:p>
    <w:p w:rsidR="007C03BB" w:rsidRPr="00782F60" w:rsidRDefault="007C03BB" w:rsidP="00376AD1">
      <w:pPr>
        <w:keepNext/>
        <w:keepLines/>
        <w:tabs>
          <w:tab w:val="left" w:pos="-1134"/>
          <w:tab w:val="left" w:pos="5610"/>
        </w:tabs>
        <w:snapToGrid w:val="0"/>
        <w:jc w:val="both"/>
        <w:rPr>
          <w:rFonts w:eastAsia="Calibri"/>
          <w:b/>
          <w:color w:val="FF0000"/>
        </w:rPr>
      </w:pPr>
    </w:p>
    <w:p w:rsidR="007C03BB" w:rsidRPr="00782F60" w:rsidRDefault="007C03BB" w:rsidP="00376AD1">
      <w:pPr>
        <w:keepNext/>
        <w:keepLines/>
        <w:tabs>
          <w:tab w:val="left" w:pos="-1134"/>
          <w:tab w:val="left" w:pos="5610"/>
        </w:tabs>
        <w:snapToGrid w:val="0"/>
        <w:jc w:val="both"/>
        <w:rPr>
          <w:rFonts w:eastAsia="Calibri"/>
          <w:b/>
          <w:color w:val="FF0000"/>
        </w:rPr>
      </w:pPr>
    </w:p>
    <w:p w:rsidR="007C03BB" w:rsidRPr="00782F60" w:rsidRDefault="007C03BB" w:rsidP="00376AD1">
      <w:pPr>
        <w:keepNext/>
        <w:keepLines/>
        <w:tabs>
          <w:tab w:val="left" w:pos="-1134"/>
          <w:tab w:val="left" w:pos="5610"/>
        </w:tabs>
        <w:snapToGrid w:val="0"/>
        <w:jc w:val="both"/>
        <w:rPr>
          <w:rFonts w:eastAsia="Calibri"/>
          <w:b/>
          <w:color w:val="FF0000"/>
        </w:rPr>
      </w:pPr>
    </w:p>
    <w:p w:rsidR="007C03BB" w:rsidRPr="00782F60" w:rsidRDefault="007C03BB" w:rsidP="00376AD1">
      <w:pPr>
        <w:keepNext/>
        <w:keepLines/>
        <w:tabs>
          <w:tab w:val="left" w:pos="-1134"/>
          <w:tab w:val="left" w:pos="5610"/>
        </w:tabs>
        <w:snapToGrid w:val="0"/>
        <w:jc w:val="both"/>
        <w:rPr>
          <w:rFonts w:eastAsia="Calibri"/>
          <w:b/>
          <w:color w:val="FF0000"/>
        </w:rPr>
      </w:pPr>
    </w:p>
    <w:p w:rsidR="00AD1C35" w:rsidRPr="00782F60" w:rsidRDefault="00AD1C35" w:rsidP="00AD1C35">
      <w:pPr>
        <w:jc w:val="both"/>
        <w:rPr>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07"/>
        <w:gridCol w:w="5935"/>
      </w:tblGrid>
      <w:tr w:rsidR="00AD1C35" w:rsidRPr="00782F60" w:rsidTr="006422EF">
        <w:trPr>
          <w:trHeight w:val="340"/>
          <w:jc w:val="center"/>
        </w:trPr>
        <w:tc>
          <w:tcPr>
            <w:tcW w:w="9201" w:type="dxa"/>
            <w:vAlign w:val="center"/>
          </w:tcPr>
          <w:p w:rsidR="00AD1C35" w:rsidRPr="00782F60" w:rsidRDefault="00AD1C35" w:rsidP="00435D3A">
            <w:pPr>
              <w:keepNext/>
              <w:jc w:val="center"/>
              <w:rPr>
                <w:sz w:val="16"/>
                <w:szCs w:val="20"/>
              </w:rPr>
            </w:pPr>
            <w:r w:rsidRPr="00782F60">
              <w:rPr>
                <w:sz w:val="16"/>
                <w:szCs w:val="20"/>
              </w:rPr>
              <w:t>Условия отбора проб: расстояние от источника загрязнения</w:t>
            </w:r>
          </w:p>
        </w:tc>
        <w:tc>
          <w:tcPr>
            <w:tcW w:w="5868" w:type="dxa"/>
            <w:vAlign w:val="center"/>
          </w:tcPr>
          <w:p w:rsidR="00AD1C35" w:rsidRPr="00782F60" w:rsidRDefault="00AD1C35" w:rsidP="00435D3A">
            <w:pPr>
              <w:keepNext/>
              <w:jc w:val="center"/>
              <w:rPr>
                <w:sz w:val="16"/>
                <w:szCs w:val="20"/>
              </w:rPr>
            </w:pPr>
            <w:r w:rsidRPr="00782F60">
              <w:rPr>
                <w:sz w:val="16"/>
                <w:szCs w:val="20"/>
              </w:rPr>
              <w:t>0,5м</w:t>
            </w:r>
          </w:p>
        </w:tc>
      </w:tr>
      <w:tr w:rsidR="00AD1C35" w:rsidRPr="00782F60" w:rsidTr="006422EF">
        <w:trPr>
          <w:trHeight w:val="340"/>
          <w:jc w:val="center"/>
        </w:trPr>
        <w:tc>
          <w:tcPr>
            <w:tcW w:w="9201" w:type="dxa"/>
            <w:vAlign w:val="center"/>
          </w:tcPr>
          <w:p w:rsidR="00AD1C35" w:rsidRPr="00782F60" w:rsidRDefault="00AD1C35" w:rsidP="00435D3A">
            <w:pPr>
              <w:keepNext/>
              <w:jc w:val="center"/>
              <w:rPr>
                <w:sz w:val="16"/>
                <w:szCs w:val="20"/>
              </w:rPr>
            </w:pPr>
            <w:r w:rsidRPr="00782F60">
              <w:rPr>
                <w:sz w:val="16"/>
                <w:szCs w:val="20"/>
              </w:rPr>
              <w:t>Высота от пола</w:t>
            </w:r>
          </w:p>
        </w:tc>
        <w:tc>
          <w:tcPr>
            <w:tcW w:w="5868" w:type="dxa"/>
            <w:vAlign w:val="center"/>
          </w:tcPr>
          <w:p w:rsidR="00AD1C35" w:rsidRPr="00782F60" w:rsidRDefault="00AD1C35" w:rsidP="00435D3A">
            <w:pPr>
              <w:keepNext/>
              <w:jc w:val="center"/>
              <w:rPr>
                <w:sz w:val="16"/>
                <w:szCs w:val="20"/>
              </w:rPr>
            </w:pPr>
            <w:r w:rsidRPr="00782F60">
              <w:rPr>
                <w:sz w:val="16"/>
                <w:szCs w:val="20"/>
              </w:rPr>
              <w:t>1,0м/1,5м</w:t>
            </w:r>
          </w:p>
        </w:tc>
      </w:tr>
      <w:tr w:rsidR="00AD1C35" w:rsidRPr="00782F60" w:rsidTr="006422EF">
        <w:trPr>
          <w:trHeight w:val="340"/>
          <w:jc w:val="center"/>
        </w:trPr>
        <w:tc>
          <w:tcPr>
            <w:tcW w:w="9201" w:type="dxa"/>
            <w:vAlign w:val="center"/>
          </w:tcPr>
          <w:p w:rsidR="00AD1C35" w:rsidRPr="00782F60" w:rsidRDefault="00AD1C35" w:rsidP="00435D3A">
            <w:pPr>
              <w:keepNext/>
              <w:jc w:val="center"/>
              <w:rPr>
                <w:sz w:val="16"/>
                <w:szCs w:val="20"/>
              </w:rPr>
            </w:pPr>
            <w:r w:rsidRPr="00782F60">
              <w:rPr>
                <w:sz w:val="16"/>
                <w:szCs w:val="20"/>
              </w:rPr>
              <w:t>Сведения о вентиляции</w:t>
            </w:r>
          </w:p>
        </w:tc>
        <w:tc>
          <w:tcPr>
            <w:tcW w:w="5868" w:type="dxa"/>
            <w:vAlign w:val="center"/>
          </w:tcPr>
          <w:p w:rsidR="00AD1C35" w:rsidRPr="00782F60" w:rsidRDefault="00AD1C35" w:rsidP="00435D3A">
            <w:pPr>
              <w:keepNext/>
              <w:jc w:val="center"/>
              <w:rPr>
                <w:sz w:val="16"/>
                <w:szCs w:val="20"/>
              </w:rPr>
            </w:pPr>
            <w:r w:rsidRPr="00782F60">
              <w:rPr>
                <w:sz w:val="16"/>
                <w:szCs w:val="20"/>
              </w:rPr>
              <w:t>Приточно-вытяжная; естественная</w:t>
            </w:r>
          </w:p>
        </w:tc>
      </w:tr>
    </w:tbl>
    <w:p w:rsidR="0090006E" w:rsidRPr="00782F60" w:rsidRDefault="0090006E" w:rsidP="00E16891">
      <w:pPr>
        <w:rPr>
          <w:b/>
          <w:color w:val="000000"/>
        </w:rPr>
      </w:pPr>
      <w:bookmarkStart w:id="17" w:name="os3_rm_num"/>
      <w:bookmarkEnd w:id="10"/>
      <w:bookmarkEnd w:id="11"/>
      <w:bookmarkEnd w:id="12"/>
      <w:bookmarkEnd w:id="17"/>
    </w:p>
    <w:tbl>
      <w:tblPr>
        <w:tblW w:w="15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5"/>
        <w:gridCol w:w="4264"/>
        <w:gridCol w:w="2693"/>
        <w:gridCol w:w="2739"/>
        <w:gridCol w:w="1656"/>
      </w:tblGrid>
      <w:tr w:rsidR="0090006E" w:rsidRPr="00782F60" w:rsidTr="00435D3A">
        <w:trPr>
          <w:trHeight w:val="239"/>
          <w:jc w:val="center"/>
        </w:trPr>
        <w:tc>
          <w:tcPr>
            <w:tcW w:w="3915" w:type="dxa"/>
            <w:shd w:val="clear" w:color="auto" w:fill="auto"/>
            <w:vAlign w:val="center"/>
          </w:tcPr>
          <w:p w:rsidR="0090006E" w:rsidRPr="00782F60" w:rsidRDefault="0090006E" w:rsidP="006E3440">
            <w:pPr>
              <w:pStyle w:val="a9"/>
              <w:rPr>
                <w:sz w:val="16"/>
                <w:szCs w:val="16"/>
              </w:rPr>
            </w:pPr>
            <w:bookmarkStart w:id="18" w:name="os3_rm"/>
            <w:bookmarkEnd w:id="18"/>
            <w:r w:rsidRPr="00782F60">
              <w:rPr>
                <w:sz w:val="16"/>
                <w:szCs w:val="16"/>
              </w:rPr>
              <w:t>Место измерений (уникальная идентификация выбранного образца)</w:t>
            </w:r>
          </w:p>
        </w:tc>
        <w:tc>
          <w:tcPr>
            <w:tcW w:w="4264" w:type="dxa"/>
            <w:shd w:val="clear" w:color="auto" w:fill="auto"/>
            <w:vAlign w:val="center"/>
          </w:tcPr>
          <w:p w:rsidR="0090006E" w:rsidRPr="00782F60" w:rsidRDefault="0090006E" w:rsidP="006E3440">
            <w:pPr>
              <w:pStyle w:val="a9"/>
              <w:rPr>
                <w:sz w:val="16"/>
                <w:szCs w:val="16"/>
              </w:rPr>
            </w:pPr>
            <w:bookmarkStart w:id="19" w:name="os3_zone"/>
            <w:bookmarkEnd w:id="19"/>
            <w:r w:rsidRPr="00782F60">
              <w:rPr>
                <w:sz w:val="16"/>
                <w:szCs w:val="16"/>
              </w:rPr>
              <w:t>Наименование рабочей зоны</w:t>
            </w:r>
          </w:p>
        </w:tc>
        <w:tc>
          <w:tcPr>
            <w:tcW w:w="2693" w:type="dxa"/>
            <w:shd w:val="clear" w:color="auto" w:fill="auto"/>
            <w:vAlign w:val="center"/>
          </w:tcPr>
          <w:p w:rsidR="0090006E" w:rsidRPr="00782F60" w:rsidRDefault="0090006E" w:rsidP="006E3440">
            <w:pPr>
              <w:pStyle w:val="a9"/>
              <w:rPr>
                <w:sz w:val="16"/>
                <w:szCs w:val="16"/>
              </w:rPr>
            </w:pPr>
            <w:bookmarkStart w:id="20" w:name="os3_temp"/>
            <w:bookmarkEnd w:id="20"/>
            <w:r w:rsidRPr="00782F60">
              <w:rPr>
                <w:sz w:val="16"/>
                <w:szCs w:val="16"/>
              </w:rPr>
              <w:t xml:space="preserve">Температура воздуха, </w:t>
            </w:r>
            <w:r w:rsidRPr="00782F60">
              <w:rPr>
                <w:sz w:val="16"/>
                <w:szCs w:val="16"/>
                <w:vertAlign w:val="superscript"/>
              </w:rPr>
              <w:t>o</w:t>
            </w:r>
            <w:r w:rsidRPr="00782F60">
              <w:rPr>
                <w:sz w:val="16"/>
                <w:szCs w:val="16"/>
              </w:rPr>
              <w:t>C</w:t>
            </w:r>
          </w:p>
        </w:tc>
        <w:tc>
          <w:tcPr>
            <w:tcW w:w="2739" w:type="dxa"/>
            <w:shd w:val="clear" w:color="auto" w:fill="auto"/>
            <w:vAlign w:val="center"/>
          </w:tcPr>
          <w:p w:rsidR="0090006E" w:rsidRPr="00782F60" w:rsidRDefault="0090006E" w:rsidP="006E3440">
            <w:pPr>
              <w:pStyle w:val="a9"/>
              <w:rPr>
                <w:sz w:val="16"/>
                <w:szCs w:val="16"/>
              </w:rPr>
            </w:pPr>
            <w:bookmarkStart w:id="21" w:name="os3_press"/>
            <w:bookmarkEnd w:id="21"/>
            <w:r w:rsidRPr="00782F60">
              <w:rPr>
                <w:sz w:val="16"/>
                <w:szCs w:val="16"/>
              </w:rPr>
              <w:t>Атмосферное давление, мм рт.ст.</w:t>
            </w:r>
          </w:p>
        </w:tc>
        <w:tc>
          <w:tcPr>
            <w:tcW w:w="1656" w:type="dxa"/>
            <w:shd w:val="clear" w:color="auto" w:fill="auto"/>
            <w:vAlign w:val="center"/>
          </w:tcPr>
          <w:p w:rsidR="0090006E" w:rsidRPr="00782F60" w:rsidRDefault="0090006E" w:rsidP="006E3440">
            <w:pPr>
              <w:pStyle w:val="a9"/>
              <w:rPr>
                <w:sz w:val="16"/>
                <w:szCs w:val="16"/>
              </w:rPr>
            </w:pPr>
            <w:bookmarkStart w:id="22" w:name="os3_vlag"/>
            <w:bookmarkEnd w:id="22"/>
            <w:r w:rsidRPr="00782F60">
              <w:rPr>
                <w:sz w:val="16"/>
                <w:szCs w:val="16"/>
              </w:rPr>
              <w:t>Относительная влажность, %</w:t>
            </w:r>
          </w:p>
        </w:tc>
      </w:tr>
      <w:tr w:rsidR="009B7ACF" w:rsidRPr="00782F60" w:rsidTr="00435D3A">
        <w:trPr>
          <w:trHeight w:val="239"/>
          <w:jc w:val="center"/>
        </w:trPr>
        <w:tc>
          <w:tcPr>
            <w:tcW w:w="3915" w:type="dxa"/>
            <w:shd w:val="clear" w:color="auto" w:fill="auto"/>
            <w:vAlign w:val="center"/>
          </w:tcPr>
          <w:p w:rsidR="009B7ACF" w:rsidRPr="00782F60" w:rsidRDefault="009B7ACF" w:rsidP="006E3440">
            <w:pPr>
              <w:pStyle w:val="a9"/>
              <w:rPr>
                <w:sz w:val="16"/>
                <w:szCs w:val="16"/>
              </w:rPr>
            </w:pPr>
            <w:r>
              <w:rPr>
                <w:sz w:val="16"/>
                <w:szCs w:val="16"/>
              </w:rPr>
              <w:t>Старший мастер по ремонту оборудования котельных</w:t>
            </w:r>
          </w:p>
        </w:tc>
        <w:tc>
          <w:tcPr>
            <w:tcW w:w="4264" w:type="dxa"/>
            <w:shd w:val="clear" w:color="auto" w:fill="auto"/>
            <w:vAlign w:val="center"/>
          </w:tcPr>
          <w:p w:rsidR="009B7ACF" w:rsidRPr="00782F60"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Pr="00782F60" w:rsidRDefault="009B7ACF" w:rsidP="006E3440">
            <w:pPr>
              <w:pStyle w:val="a9"/>
              <w:rPr>
                <w:sz w:val="16"/>
                <w:szCs w:val="16"/>
              </w:rPr>
            </w:pPr>
            <w:r>
              <w:rPr>
                <w:sz w:val="16"/>
                <w:szCs w:val="16"/>
              </w:rPr>
              <w:t>20</w:t>
            </w:r>
          </w:p>
        </w:tc>
        <w:tc>
          <w:tcPr>
            <w:tcW w:w="2739" w:type="dxa"/>
            <w:shd w:val="clear" w:color="auto" w:fill="auto"/>
            <w:vAlign w:val="center"/>
          </w:tcPr>
          <w:p w:rsidR="009B7ACF" w:rsidRPr="00782F60" w:rsidRDefault="009B7ACF" w:rsidP="006E3440">
            <w:pPr>
              <w:pStyle w:val="a9"/>
              <w:rPr>
                <w:sz w:val="16"/>
                <w:szCs w:val="16"/>
              </w:rPr>
            </w:pPr>
            <w:r>
              <w:rPr>
                <w:sz w:val="16"/>
                <w:szCs w:val="16"/>
              </w:rPr>
              <w:t>758</w:t>
            </w:r>
          </w:p>
        </w:tc>
        <w:tc>
          <w:tcPr>
            <w:tcW w:w="1656" w:type="dxa"/>
            <w:shd w:val="clear" w:color="auto" w:fill="auto"/>
            <w:vAlign w:val="center"/>
          </w:tcPr>
          <w:p w:rsidR="009B7ACF" w:rsidRPr="00782F60"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 по ремонту оборудования котельных</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 по ремонту оборудования котельных</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Инженер по технической эксплуатации теплотехнического оборудования</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Начальник смены</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Старший машинист котлов 5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котельное оборудование</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пост упраления</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4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мазутное хозяйство</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4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мазутное хозяйство</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4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мазутное хозяйство</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4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мазутное хозяйство</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4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мазутное хозяйство</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центрального теплового щита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центральный тепловой щит</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lastRenderedPageBreak/>
              <w:t>Машинист центрального теплового щита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центральный тепловой щит</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топливоподачи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мазутонасосная станция</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подогрев мазута</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топливоподачи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мазутонасосная станция</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подогрев мазута</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Слесарь по обслуживанию котельного оборудования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котельной, ремонтные работы</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Сливщик-разливщик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эстакада слива</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Сливщик-разливщик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эстакада слива</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Моторист по уборке оборудования 2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Моторист по уборке оборудования 2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компрессорных установок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компрессорная</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Котлочист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чистка котлов</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Газорезчик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газопламенная резка металла</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Изолировщик на термоизоляции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изолировочные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электроинструмент (УШМ)</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Изолировщик на термоизоляции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изолировочные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электроинструмент (УШМ)</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Старший мастер по ремонту электрооборудования</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 по ремонту оборудования котельных</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 по ремонту КИПиА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Инженер-технолог</w:t>
            </w:r>
          </w:p>
        </w:tc>
        <w:tc>
          <w:tcPr>
            <w:tcW w:w="4264" w:type="dxa"/>
            <w:shd w:val="clear" w:color="auto" w:fill="auto"/>
            <w:vAlign w:val="center"/>
          </w:tcPr>
          <w:p w:rsidR="009B7ACF" w:rsidRDefault="009B7ACF" w:rsidP="006E3440">
            <w:pPr>
              <w:pStyle w:val="a9"/>
              <w:rPr>
                <w:sz w:val="16"/>
                <w:szCs w:val="16"/>
              </w:rPr>
            </w:pPr>
            <w:r>
              <w:rPr>
                <w:sz w:val="16"/>
                <w:szCs w:val="16"/>
              </w:rPr>
              <w:t>Химическая лаборатория, лабораторное оборудование</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помещение водоподготовки</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мазутонасосная</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Начальник смены</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Старший машинист котлов 5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пост упраления</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котельное оборудование</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4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мазутное хозяйство</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топливоподачи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мазутонасосная станция</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Сливщик-разливщик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эстакада слива</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Сливщик-разливщик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эстакада слива</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lastRenderedPageBreak/>
              <w:t>Лаборант химического анализа 4 разряда</w:t>
            </w:r>
          </w:p>
        </w:tc>
        <w:tc>
          <w:tcPr>
            <w:tcW w:w="4264" w:type="dxa"/>
            <w:shd w:val="clear" w:color="auto" w:fill="auto"/>
            <w:vAlign w:val="center"/>
          </w:tcPr>
          <w:p w:rsidR="009B7ACF" w:rsidRDefault="009B7ACF" w:rsidP="006E3440">
            <w:pPr>
              <w:pStyle w:val="a9"/>
              <w:rPr>
                <w:sz w:val="16"/>
                <w:szCs w:val="16"/>
              </w:rPr>
            </w:pPr>
            <w:r>
              <w:rPr>
                <w:sz w:val="16"/>
                <w:szCs w:val="16"/>
              </w:rPr>
              <w:t>Химическая лаборатория, лабораторное оборудование</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помещение водоподготовки</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мазутонасосная</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Лаборант химического анализа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помещение водоподготовки</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Котлочист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чистка котлов</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Изолировщик на термоизоляции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изолировочные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электроинструмент (УШМ)</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бульдозера 5 разряда</w:t>
            </w:r>
          </w:p>
        </w:tc>
        <w:tc>
          <w:tcPr>
            <w:tcW w:w="4264" w:type="dxa"/>
            <w:shd w:val="clear" w:color="auto" w:fill="auto"/>
            <w:vAlign w:val="center"/>
          </w:tcPr>
          <w:p w:rsidR="009B7ACF" w:rsidRDefault="009B7ACF" w:rsidP="006E3440">
            <w:pPr>
              <w:pStyle w:val="a9"/>
              <w:rPr>
                <w:sz w:val="16"/>
                <w:szCs w:val="16"/>
              </w:rPr>
            </w:pPr>
            <w:r>
              <w:rPr>
                <w:sz w:val="16"/>
                <w:szCs w:val="16"/>
              </w:rPr>
              <w:t>Кабина транспортного средства</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компрессорных установок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компрессорное оборудование</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Инженер-технолог</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выполнение замеров</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Инженер-технолог</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выполнение замеров</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Инженер по контролю качества</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выполнение замеров</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Инженер по контролю качества</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выполнение замеров</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Химик-аналитик</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выполнение замеров</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Химик-аналитик</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выполнение замеров</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Техник-лаборант</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выполнение замеров</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Техник-лаборант</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выполнение замеров</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Лаборант химического анализа 4 разряда</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Мазутная насосная, отбор проб</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Лаборант химического анализа 3 разряда</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Котельная, отбор проб</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Лаборант химического анализа 3 разряда</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Котельная, отбор проб</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Лаборант химического анализа 2 разряда</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Аппаратчик химической водоочистки 3 разряда</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lastRenderedPageBreak/>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помещение химводоподготовки</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Начальник котельной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центральный тепловой щит</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Слесарь по ремонту оборудования котельных 4 разряда</w:t>
            </w:r>
          </w:p>
        </w:tc>
        <w:tc>
          <w:tcPr>
            <w:tcW w:w="4264" w:type="dxa"/>
            <w:shd w:val="clear" w:color="auto" w:fill="auto"/>
            <w:vAlign w:val="center"/>
          </w:tcPr>
          <w:p w:rsidR="009B7ACF" w:rsidRDefault="009B7ACF" w:rsidP="006E3440">
            <w:pPr>
              <w:pStyle w:val="a9"/>
              <w:rPr>
                <w:sz w:val="16"/>
                <w:szCs w:val="16"/>
              </w:rPr>
            </w:pPr>
            <w:r>
              <w:rPr>
                <w:sz w:val="16"/>
                <w:szCs w:val="16"/>
              </w:rPr>
              <w:t>Мазутная котельная, ремонтные работы</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Помещения ЦТП, ремонтные работы</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Место производства работ, помощь в проведении сварочных работ</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Электрогазосварщик 4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Электрослесарь по ремонту и обслуживанию автоматики и средств измерений 4 разряда</w:t>
            </w:r>
          </w:p>
        </w:tc>
        <w:tc>
          <w:tcPr>
            <w:tcW w:w="4264" w:type="dxa"/>
            <w:shd w:val="clear" w:color="auto" w:fill="auto"/>
            <w:vAlign w:val="center"/>
          </w:tcPr>
          <w:p w:rsidR="009B7ACF" w:rsidRDefault="009B7ACF" w:rsidP="006E3440">
            <w:pPr>
              <w:pStyle w:val="a9"/>
              <w:rPr>
                <w:sz w:val="16"/>
                <w:szCs w:val="16"/>
              </w:rPr>
            </w:pPr>
            <w:r>
              <w:rPr>
                <w:sz w:val="16"/>
                <w:szCs w:val="16"/>
              </w:rPr>
              <w:t>Угольная котельная,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станочное оборудование</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паяльные работы</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Мазутная котельная,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Электромонтер по ремонту и обслуживанию электрооборудования 4 разряда</w:t>
            </w:r>
          </w:p>
        </w:tc>
        <w:tc>
          <w:tcPr>
            <w:tcW w:w="4264" w:type="dxa"/>
            <w:shd w:val="clear" w:color="auto" w:fill="auto"/>
            <w:vAlign w:val="center"/>
          </w:tcPr>
          <w:p w:rsidR="009B7ACF" w:rsidRDefault="009B7ACF" w:rsidP="006E3440">
            <w:pPr>
              <w:pStyle w:val="a9"/>
              <w:rPr>
                <w:sz w:val="16"/>
                <w:szCs w:val="16"/>
              </w:rPr>
            </w:pPr>
            <w:r>
              <w:rPr>
                <w:sz w:val="16"/>
                <w:szCs w:val="16"/>
              </w:rPr>
              <w:t>Угольная котельная,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Мазутная котельная,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(кочегар) котельной 2 разряда</w:t>
            </w:r>
          </w:p>
        </w:tc>
        <w:tc>
          <w:tcPr>
            <w:tcW w:w="4264" w:type="dxa"/>
            <w:shd w:val="clear" w:color="auto" w:fill="auto"/>
            <w:vAlign w:val="center"/>
          </w:tcPr>
          <w:p w:rsidR="009B7ACF" w:rsidRDefault="009B7ACF" w:rsidP="006E3440">
            <w:pPr>
              <w:pStyle w:val="a9"/>
              <w:rPr>
                <w:sz w:val="16"/>
                <w:szCs w:val="16"/>
              </w:rPr>
            </w:pPr>
            <w:r>
              <w:rPr>
                <w:sz w:val="16"/>
                <w:szCs w:val="16"/>
              </w:rPr>
              <w:t>Угольная котельная,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Слесарь по ремонту оборудования котельных 3 разряда</w:t>
            </w:r>
          </w:p>
        </w:tc>
        <w:tc>
          <w:tcPr>
            <w:tcW w:w="4264" w:type="dxa"/>
            <w:shd w:val="clear" w:color="auto" w:fill="auto"/>
            <w:vAlign w:val="center"/>
          </w:tcPr>
          <w:p w:rsidR="009B7ACF" w:rsidRDefault="009B7ACF" w:rsidP="006E3440">
            <w:pPr>
              <w:pStyle w:val="a9"/>
              <w:rPr>
                <w:sz w:val="16"/>
                <w:szCs w:val="16"/>
              </w:rPr>
            </w:pPr>
            <w:r>
              <w:rPr>
                <w:sz w:val="16"/>
                <w:szCs w:val="16"/>
              </w:rPr>
              <w:t>Угольная котельная, ремонтные работы</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Помещения ЦТП, ремонтные работы</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Место производства работ, помощь в проведении сварочных работ</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Начальник котельной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 по ремонту оборудования котельных</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 по ремонту электрооборудования, КИПиА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Старший машинист котлов 5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мазутонасосная</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Лаборант химического анализа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помещение водоподготовки</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Лаборант химического анализа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помещение водоподготовки</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Оператор теплового пункта 2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щит управления</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Электрогазосварщик 4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Газорезчик 3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lastRenderedPageBreak/>
              <w:t>Котлочист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чистка котлов</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Изолировщик на термоизоляции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изолировочные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электроинструмент (УШМ)</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 по ремонту оборудования котельных</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Старший мастер по ремонту электрооборудования</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 по ремонту КИП и 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Инженер-технолог</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котельный зал</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Старший машинист котлов 5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центральный тепловой щит</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топливоподачи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мазутонасосная станция</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насосных установок 2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КНС</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пульт управления</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Аппаратчик химической водоочистки 3 разряда</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зал</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Электросварщик ручной сварки 5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Электросварщик ручной сварки 5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Огнеупорщик 4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огнеупорные работы</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шамотный участок</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Котлочист 4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чистка котлов</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Газорезчик 5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Электромонтер по ремонту вторичной коммутации и связи 5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двигателей внутреннего сгорания 5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Изолировщик на термоизоляции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изолировочные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электроинструмент (УШМ)</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Аккумуляторщик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аккумуляторная</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котельный зал</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Плотник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Водитель автомобиля 4 разряда</w:t>
            </w:r>
          </w:p>
        </w:tc>
        <w:tc>
          <w:tcPr>
            <w:tcW w:w="4264" w:type="dxa"/>
            <w:shd w:val="clear" w:color="auto" w:fill="auto"/>
            <w:vAlign w:val="center"/>
          </w:tcPr>
          <w:p w:rsidR="009B7ACF" w:rsidRDefault="009B7ACF" w:rsidP="006E3440">
            <w:pPr>
              <w:pStyle w:val="a9"/>
              <w:rPr>
                <w:sz w:val="16"/>
                <w:szCs w:val="16"/>
              </w:rPr>
            </w:pPr>
            <w:r>
              <w:rPr>
                <w:sz w:val="16"/>
                <w:szCs w:val="16"/>
              </w:rPr>
              <w:t>Кабина автомобиля</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Водитель автомобиля 4 разряда</w:t>
            </w:r>
          </w:p>
        </w:tc>
        <w:tc>
          <w:tcPr>
            <w:tcW w:w="4264" w:type="dxa"/>
            <w:shd w:val="clear" w:color="auto" w:fill="auto"/>
            <w:vAlign w:val="center"/>
          </w:tcPr>
          <w:p w:rsidR="009B7ACF" w:rsidRDefault="009B7ACF" w:rsidP="006E3440">
            <w:pPr>
              <w:pStyle w:val="a9"/>
              <w:rPr>
                <w:sz w:val="16"/>
                <w:szCs w:val="16"/>
              </w:rPr>
            </w:pPr>
            <w:r>
              <w:rPr>
                <w:sz w:val="16"/>
                <w:szCs w:val="16"/>
              </w:rPr>
              <w:t>Кабина автомобиля</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экскаватора 5 разряда</w:t>
            </w:r>
          </w:p>
        </w:tc>
        <w:tc>
          <w:tcPr>
            <w:tcW w:w="4264" w:type="dxa"/>
            <w:shd w:val="clear" w:color="auto" w:fill="auto"/>
            <w:vAlign w:val="center"/>
          </w:tcPr>
          <w:p w:rsidR="009B7ACF" w:rsidRDefault="009B7ACF" w:rsidP="006E3440">
            <w:pPr>
              <w:pStyle w:val="a9"/>
              <w:rPr>
                <w:sz w:val="16"/>
                <w:szCs w:val="16"/>
              </w:rPr>
            </w:pPr>
            <w:r>
              <w:rPr>
                <w:sz w:val="16"/>
                <w:szCs w:val="16"/>
              </w:rPr>
              <w:t>Кабина автомобиля</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lastRenderedPageBreak/>
              <w:t>Слесарь по эксплуатации и ремонту газового оборудования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Мастерская, сверлильный станок</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Мастерская, заточной станок</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пневмоинструмент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Фрезеровщик 4 разряда</w:t>
            </w:r>
          </w:p>
        </w:tc>
        <w:tc>
          <w:tcPr>
            <w:tcW w:w="4264" w:type="dxa"/>
            <w:shd w:val="clear" w:color="auto" w:fill="auto"/>
            <w:vAlign w:val="center"/>
          </w:tcPr>
          <w:p w:rsidR="009B7ACF" w:rsidRDefault="009B7ACF" w:rsidP="006E3440">
            <w:pPr>
              <w:pStyle w:val="a9"/>
              <w:rPr>
                <w:sz w:val="16"/>
                <w:szCs w:val="16"/>
              </w:rPr>
            </w:pPr>
            <w:r>
              <w:rPr>
                <w:sz w:val="16"/>
                <w:szCs w:val="16"/>
              </w:rPr>
              <w:t>Мастерская, фрезерный станок</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Мастерская, сверлильный станок</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Мастерская, заточный станок</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Оператор теплового пункта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щит управления</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Электрогазосварщик 5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Газорезчик 4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копрессорных установок 4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компрессорное оборудование</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центральный тепловой щит</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насосных установок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МНС</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Электрогазосварщик 5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Слесарь по ремонту и обслуживанию тепловых сетей 4 разряда</w:t>
            </w:r>
          </w:p>
        </w:tc>
        <w:tc>
          <w:tcPr>
            <w:tcW w:w="4264" w:type="dxa"/>
            <w:shd w:val="clear" w:color="auto" w:fill="auto"/>
            <w:vAlign w:val="center"/>
          </w:tcPr>
          <w:p w:rsidR="009B7ACF" w:rsidRDefault="009B7ACF" w:rsidP="006E3440">
            <w:pPr>
              <w:pStyle w:val="a9"/>
              <w:rPr>
                <w:sz w:val="16"/>
                <w:szCs w:val="16"/>
              </w:rPr>
            </w:pPr>
            <w:r>
              <w:rPr>
                <w:sz w:val="16"/>
                <w:szCs w:val="16"/>
              </w:rPr>
              <w:t>Место производства работ, помощь в проведении сварочных работ</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Место производства работ,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Место производства работ, пневмоинструмент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Котлочист 4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чистка котлов</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и служебных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Котлочист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чистка котлов</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Котлочист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чистка котлов</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Электросварщик ручной сварки 4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Электросварщик ручной сварки 4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Маляр строительный 3 разряда</w:t>
            </w:r>
          </w:p>
        </w:tc>
        <w:tc>
          <w:tcPr>
            <w:tcW w:w="4264" w:type="dxa"/>
            <w:shd w:val="clear" w:color="auto" w:fill="auto"/>
            <w:vAlign w:val="center"/>
          </w:tcPr>
          <w:p w:rsidR="009B7ACF" w:rsidRDefault="009B7ACF" w:rsidP="006E3440">
            <w:pPr>
              <w:pStyle w:val="a9"/>
              <w:rPr>
                <w:sz w:val="16"/>
                <w:szCs w:val="16"/>
              </w:rPr>
            </w:pPr>
            <w:r>
              <w:rPr>
                <w:sz w:val="16"/>
                <w:szCs w:val="16"/>
              </w:rPr>
              <w:t>Место производства работ, работа с лакокрасочными материалами</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 по ремонту электрооборудования, КИПиА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Электромонтер по ремонту и обслуживанию электрооборудования 2 разряда</w:t>
            </w:r>
          </w:p>
        </w:tc>
        <w:tc>
          <w:tcPr>
            <w:tcW w:w="4264" w:type="dxa"/>
            <w:shd w:val="clear" w:color="auto" w:fill="auto"/>
            <w:vAlign w:val="center"/>
          </w:tcPr>
          <w:p w:rsidR="009B7ACF" w:rsidRDefault="009B7ACF" w:rsidP="006E3440">
            <w:pPr>
              <w:pStyle w:val="a9"/>
              <w:rPr>
                <w:sz w:val="16"/>
                <w:szCs w:val="16"/>
              </w:rPr>
            </w:pPr>
            <w:r>
              <w:rPr>
                <w:sz w:val="16"/>
                <w:szCs w:val="16"/>
              </w:rPr>
              <w:t>Угольная котельная,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lastRenderedPageBreak/>
              <w:t>-</w:t>
            </w:r>
          </w:p>
        </w:tc>
        <w:tc>
          <w:tcPr>
            <w:tcW w:w="4264" w:type="dxa"/>
            <w:shd w:val="clear" w:color="auto" w:fill="auto"/>
            <w:vAlign w:val="center"/>
          </w:tcPr>
          <w:p w:rsidR="009B7ACF" w:rsidRDefault="009B7ACF" w:rsidP="006E3440">
            <w:pPr>
              <w:pStyle w:val="a9"/>
              <w:rPr>
                <w:sz w:val="16"/>
                <w:szCs w:val="16"/>
              </w:rPr>
            </w:pPr>
            <w:r>
              <w:rPr>
                <w:sz w:val="16"/>
                <w:szCs w:val="16"/>
              </w:rPr>
              <w:t>Мазутная котельная,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Старший мастер по ремонту оборудования котельных</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 по ремонту оборудования котельных</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Старший машинист котлов 5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мазутонасосная</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топливоподачи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мазутонасосная станция</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Сливщик-разливщик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эстакада слива</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Слесарь по ремонту оборудования котельных 5 разряда</w:t>
            </w:r>
          </w:p>
        </w:tc>
        <w:tc>
          <w:tcPr>
            <w:tcW w:w="4264" w:type="dxa"/>
            <w:shd w:val="clear" w:color="auto" w:fill="auto"/>
            <w:vAlign w:val="center"/>
          </w:tcPr>
          <w:p w:rsidR="009B7ACF" w:rsidRDefault="009B7ACF" w:rsidP="006E3440">
            <w:pPr>
              <w:pStyle w:val="a9"/>
              <w:rPr>
                <w:sz w:val="16"/>
                <w:szCs w:val="16"/>
              </w:rPr>
            </w:pPr>
            <w:r>
              <w:rPr>
                <w:sz w:val="16"/>
                <w:szCs w:val="16"/>
              </w:rPr>
              <w:t>Котельный зал, ремонтные работы</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Мазутонасосная, ремонтные работы</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станочное оборудование</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Котлочист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чистка котлов</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Газорезчик 3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Газорезчик 3 разряда</w:t>
            </w:r>
          </w:p>
        </w:tc>
        <w:tc>
          <w:tcPr>
            <w:tcW w:w="4264" w:type="dxa"/>
            <w:shd w:val="clear" w:color="auto" w:fill="auto"/>
            <w:vAlign w:val="center"/>
          </w:tcPr>
          <w:p w:rsidR="009B7ACF" w:rsidRDefault="009B7ACF" w:rsidP="006E3440">
            <w:pPr>
              <w:pStyle w:val="a9"/>
              <w:rPr>
                <w:sz w:val="16"/>
                <w:szCs w:val="16"/>
              </w:rPr>
            </w:pPr>
            <w:r>
              <w:rPr>
                <w:sz w:val="16"/>
                <w:szCs w:val="16"/>
              </w:rPr>
              <w:t>Помещения котельной, сварочные работы</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19,1</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Лаборант химического анализа 3 разряда</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Котельная, отбор проб</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Котлочист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чистка котлов</w:t>
            </w:r>
          </w:p>
        </w:tc>
        <w:tc>
          <w:tcPr>
            <w:tcW w:w="2693" w:type="dxa"/>
            <w:shd w:val="clear" w:color="auto" w:fill="auto"/>
            <w:vAlign w:val="center"/>
          </w:tcPr>
          <w:p w:rsidR="009B7ACF" w:rsidRDefault="009B7ACF" w:rsidP="006E3440">
            <w:pPr>
              <w:pStyle w:val="a9"/>
              <w:rPr>
                <w:sz w:val="16"/>
                <w:szCs w:val="16"/>
              </w:rPr>
            </w:pPr>
            <w:r>
              <w:rPr>
                <w:sz w:val="16"/>
                <w:szCs w:val="16"/>
              </w:rPr>
              <w:t>19,2</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Маляр строительный 3 разряда</w:t>
            </w:r>
          </w:p>
        </w:tc>
        <w:tc>
          <w:tcPr>
            <w:tcW w:w="4264" w:type="dxa"/>
            <w:shd w:val="clear" w:color="auto" w:fill="auto"/>
            <w:vAlign w:val="center"/>
          </w:tcPr>
          <w:p w:rsidR="009B7ACF" w:rsidRDefault="009B7ACF" w:rsidP="006E3440">
            <w:pPr>
              <w:pStyle w:val="a9"/>
              <w:rPr>
                <w:sz w:val="16"/>
                <w:szCs w:val="16"/>
              </w:rPr>
            </w:pPr>
            <w:r>
              <w:rPr>
                <w:sz w:val="16"/>
                <w:szCs w:val="16"/>
              </w:rPr>
              <w:t>Место производства работ, работа с лакокрасочными материалами</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Начальник котельной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Старший мастер по ремонту оборудования котельных</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Мастер по ремонту электрооборудования, КИПиА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Старший машинист котлов 4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мазутонасосная</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Машинист котлов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Сливщик-разливщик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эстакада слива</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Аппаратчик химической водоочистки 3 разряда</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зал</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Аппаратчик химической водоочистки 3 разряда</w:t>
            </w:r>
          </w:p>
        </w:tc>
        <w:tc>
          <w:tcPr>
            <w:tcW w:w="4264" w:type="dxa"/>
            <w:shd w:val="clear" w:color="auto" w:fill="auto"/>
            <w:vAlign w:val="center"/>
          </w:tcPr>
          <w:p w:rsidR="009B7ACF" w:rsidRDefault="009B7ACF" w:rsidP="006E3440">
            <w:pPr>
              <w:pStyle w:val="a9"/>
              <w:rPr>
                <w:sz w:val="16"/>
                <w:szCs w:val="16"/>
              </w:rPr>
            </w:pPr>
            <w:r>
              <w:rPr>
                <w:sz w:val="16"/>
                <w:szCs w:val="16"/>
              </w:rPr>
              <w:t>Лаборатория, выполнение анализов</w:t>
            </w:r>
          </w:p>
        </w:tc>
        <w:tc>
          <w:tcPr>
            <w:tcW w:w="2693" w:type="dxa"/>
            <w:shd w:val="clear" w:color="auto" w:fill="auto"/>
            <w:vAlign w:val="center"/>
          </w:tcPr>
          <w:p w:rsidR="009B7ACF" w:rsidRDefault="009B7ACF" w:rsidP="006E3440">
            <w:pPr>
              <w:pStyle w:val="a9"/>
              <w:rPr>
                <w:sz w:val="16"/>
                <w:szCs w:val="16"/>
              </w:rPr>
            </w:pPr>
            <w:r>
              <w:rPr>
                <w:sz w:val="16"/>
                <w:szCs w:val="16"/>
              </w:rPr>
              <w:t>19,3</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зал</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Котлочист 3 разряда</w:t>
            </w:r>
          </w:p>
        </w:tc>
        <w:tc>
          <w:tcPr>
            <w:tcW w:w="4264" w:type="dxa"/>
            <w:shd w:val="clear" w:color="auto" w:fill="auto"/>
            <w:vAlign w:val="center"/>
          </w:tcPr>
          <w:p w:rsidR="009B7ACF" w:rsidRDefault="009B7ACF" w:rsidP="006E3440">
            <w:pPr>
              <w:pStyle w:val="a9"/>
              <w:rPr>
                <w:sz w:val="16"/>
                <w:szCs w:val="16"/>
              </w:rPr>
            </w:pPr>
            <w:r>
              <w:rPr>
                <w:sz w:val="16"/>
                <w:szCs w:val="16"/>
              </w:rPr>
              <w:t>Производственные помещения, чистка котлов</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35,7</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Стропальщик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стропальные работы</w:t>
            </w:r>
          </w:p>
        </w:tc>
        <w:tc>
          <w:tcPr>
            <w:tcW w:w="2693" w:type="dxa"/>
            <w:shd w:val="clear" w:color="auto" w:fill="auto"/>
            <w:vAlign w:val="center"/>
          </w:tcPr>
          <w:p w:rsidR="009B7ACF" w:rsidRDefault="009B7ACF" w:rsidP="006E3440">
            <w:pPr>
              <w:pStyle w:val="a9"/>
              <w:rPr>
                <w:sz w:val="16"/>
                <w:szCs w:val="16"/>
              </w:rPr>
            </w:pPr>
            <w:r>
              <w:rPr>
                <w:sz w:val="16"/>
                <w:szCs w:val="16"/>
              </w:rPr>
              <w:t>19,5</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36,3</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19,7</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Водитель автомобиля 4 разряда</w:t>
            </w:r>
          </w:p>
        </w:tc>
        <w:tc>
          <w:tcPr>
            <w:tcW w:w="4264" w:type="dxa"/>
            <w:shd w:val="clear" w:color="auto" w:fill="auto"/>
            <w:vAlign w:val="center"/>
          </w:tcPr>
          <w:p w:rsidR="009B7ACF" w:rsidRDefault="009B7ACF" w:rsidP="006E3440">
            <w:pPr>
              <w:pStyle w:val="a9"/>
              <w:rPr>
                <w:sz w:val="16"/>
                <w:szCs w:val="16"/>
              </w:rPr>
            </w:pPr>
            <w:r>
              <w:rPr>
                <w:sz w:val="16"/>
                <w:szCs w:val="16"/>
              </w:rPr>
              <w:t>Кабина автомобиля</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35,8</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Слесарь по ремонту автомобилей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котельный цех</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35,9</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Мастерская, сверлильный станок</w:t>
            </w:r>
          </w:p>
        </w:tc>
        <w:tc>
          <w:tcPr>
            <w:tcW w:w="2693" w:type="dxa"/>
            <w:shd w:val="clear" w:color="auto" w:fill="auto"/>
            <w:vAlign w:val="center"/>
          </w:tcPr>
          <w:p w:rsidR="009B7ACF" w:rsidRDefault="009B7ACF" w:rsidP="006E3440">
            <w:pPr>
              <w:pStyle w:val="a9"/>
              <w:rPr>
                <w:sz w:val="16"/>
                <w:szCs w:val="16"/>
              </w:rPr>
            </w:pPr>
            <w:r>
              <w:rPr>
                <w:sz w:val="16"/>
                <w:szCs w:val="16"/>
              </w:rPr>
              <w:t>19,6</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lastRenderedPageBreak/>
              <w:t>-</w:t>
            </w:r>
          </w:p>
        </w:tc>
        <w:tc>
          <w:tcPr>
            <w:tcW w:w="4264" w:type="dxa"/>
            <w:shd w:val="clear" w:color="auto" w:fill="auto"/>
            <w:vAlign w:val="center"/>
          </w:tcPr>
          <w:p w:rsidR="009B7ACF" w:rsidRDefault="009B7ACF" w:rsidP="006E3440">
            <w:pPr>
              <w:pStyle w:val="a9"/>
              <w:rPr>
                <w:sz w:val="16"/>
                <w:szCs w:val="16"/>
              </w:rPr>
            </w:pPr>
            <w:r>
              <w:rPr>
                <w:sz w:val="16"/>
                <w:szCs w:val="16"/>
              </w:rPr>
              <w:t>Мастерская, заточной станок</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36,4</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электроинструмент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19,4</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35,6</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пневмоинструмент</w:t>
            </w:r>
          </w:p>
        </w:tc>
        <w:tc>
          <w:tcPr>
            <w:tcW w:w="2693" w:type="dxa"/>
            <w:shd w:val="clear" w:color="auto" w:fill="auto"/>
            <w:vAlign w:val="center"/>
          </w:tcPr>
          <w:p w:rsidR="009B7ACF" w:rsidRDefault="009B7ACF" w:rsidP="006E3440">
            <w:pPr>
              <w:pStyle w:val="a9"/>
              <w:rPr>
                <w:sz w:val="16"/>
                <w:szCs w:val="16"/>
              </w:rPr>
            </w:pPr>
            <w:r>
              <w:rPr>
                <w:sz w:val="16"/>
                <w:szCs w:val="16"/>
              </w:rPr>
              <w:t>19,8</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Уборщик производственных помещений</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производственные помещения</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35,5</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Аппаратчик химической водоочистки 3 разряда</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помещение аппаратчика</w:t>
            </w:r>
          </w:p>
        </w:tc>
        <w:tc>
          <w:tcPr>
            <w:tcW w:w="2693" w:type="dxa"/>
            <w:shd w:val="clear" w:color="auto" w:fill="auto"/>
            <w:vAlign w:val="center"/>
          </w:tcPr>
          <w:p w:rsidR="009B7ACF" w:rsidRDefault="009B7ACF" w:rsidP="006E3440">
            <w:pPr>
              <w:pStyle w:val="a9"/>
              <w:rPr>
                <w:sz w:val="16"/>
                <w:szCs w:val="16"/>
              </w:rPr>
            </w:pPr>
            <w:r>
              <w:rPr>
                <w:sz w:val="16"/>
                <w:szCs w:val="16"/>
              </w:rPr>
              <w:t>19,9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36,1</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мазутонасосная</w:t>
            </w:r>
          </w:p>
        </w:tc>
        <w:tc>
          <w:tcPr>
            <w:tcW w:w="2693" w:type="dxa"/>
            <w:shd w:val="clear" w:color="auto" w:fill="auto"/>
            <w:vAlign w:val="center"/>
          </w:tcPr>
          <w:p w:rsidR="009B7ACF" w:rsidRDefault="009B7ACF" w:rsidP="006E3440">
            <w:pPr>
              <w:pStyle w:val="a9"/>
              <w:rPr>
                <w:sz w:val="16"/>
                <w:szCs w:val="16"/>
              </w:rPr>
            </w:pPr>
            <w:r>
              <w:rPr>
                <w:sz w:val="16"/>
                <w:szCs w:val="16"/>
              </w:rPr>
              <w:t>19</w:t>
            </w:r>
          </w:p>
        </w:tc>
        <w:tc>
          <w:tcPr>
            <w:tcW w:w="2739" w:type="dxa"/>
            <w:shd w:val="clear" w:color="auto" w:fill="auto"/>
            <w:vAlign w:val="center"/>
          </w:tcPr>
          <w:p w:rsidR="009B7ACF" w:rsidRDefault="009B7ACF" w:rsidP="006E3440">
            <w:pPr>
              <w:pStyle w:val="a9"/>
              <w:rPr>
                <w:sz w:val="16"/>
                <w:szCs w:val="16"/>
              </w:rPr>
            </w:pPr>
            <w:r>
              <w:rPr>
                <w:sz w:val="16"/>
                <w:szCs w:val="16"/>
              </w:rPr>
              <w:t>759</w:t>
            </w:r>
          </w:p>
        </w:tc>
        <w:tc>
          <w:tcPr>
            <w:tcW w:w="1656" w:type="dxa"/>
            <w:shd w:val="clear" w:color="auto" w:fill="auto"/>
            <w:vAlign w:val="center"/>
          </w:tcPr>
          <w:p w:rsidR="009B7ACF" w:rsidRDefault="009B7ACF" w:rsidP="006E3440">
            <w:pPr>
              <w:pStyle w:val="a9"/>
              <w:rPr>
                <w:sz w:val="16"/>
                <w:szCs w:val="16"/>
              </w:rPr>
            </w:pPr>
            <w:r>
              <w:rPr>
                <w:sz w:val="16"/>
                <w:szCs w:val="16"/>
              </w:rPr>
              <w:t>36,2</w:t>
            </w:r>
          </w:p>
        </w:tc>
      </w:tr>
      <w:tr w:rsidR="009B7ACF" w:rsidRPr="00782F60" w:rsidTr="00435D3A">
        <w:trPr>
          <w:trHeight w:val="239"/>
          <w:jc w:val="center"/>
        </w:trPr>
        <w:tc>
          <w:tcPr>
            <w:tcW w:w="3915" w:type="dxa"/>
            <w:shd w:val="clear" w:color="auto" w:fill="auto"/>
            <w:vAlign w:val="center"/>
          </w:tcPr>
          <w:p w:rsidR="009B7ACF" w:rsidRDefault="009B7ACF" w:rsidP="006E3440">
            <w:pPr>
              <w:pStyle w:val="a9"/>
              <w:rPr>
                <w:sz w:val="16"/>
                <w:szCs w:val="16"/>
              </w:rPr>
            </w:pPr>
            <w:r>
              <w:rPr>
                <w:sz w:val="16"/>
                <w:szCs w:val="16"/>
              </w:rPr>
              <w:t>-</w:t>
            </w:r>
          </w:p>
        </w:tc>
        <w:tc>
          <w:tcPr>
            <w:tcW w:w="4264" w:type="dxa"/>
            <w:shd w:val="clear" w:color="auto" w:fill="auto"/>
            <w:vAlign w:val="center"/>
          </w:tcPr>
          <w:p w:rsidR="009B7ACF" w:rsidRDefault="009B7ACF" w:rsidP="006E3440">
            <w:pPr>
              <w:pStyle w:val="a9"/>
              <w:rPr>
                <w:sz w:val="16"/>
                <w:szCs w:val="16"/>
              </w:rPr>
            </w:pPr>
            <w:r>
              <w:rPr>
                <w:sz w:val="16"/>
                <w:szCs w:val="16"/>
              </w:rPr>
              <w:t>Территория организации, помещения котельной</w:t>
            </w:r>
          </w:p>
        </w:tc>
        <w:tc>
          <w:tcPr>
            <w:tcW w:w="2693" w:type="dxa"/>
            <w:shd w:val="clear" w:color="auto" w:fill="auto"/>
            <w:vAlign w:val="center"/>
          </w:tcPr>
          <w:p w:rsidR="009B7ACF" w:rsidRDefault="009B7ACF" w:rsidP="006E3440">
            <w:pPr>
              <w:pStyle w:val="a9"/>
              <w:rPr>
                <w:sz w:val="16"/>
                <w:szCs w:val="16"/>
              </w:rPr>
            </w:pPr>
            <w:r>
              <w:rPr>
                <w:sz w:val="16"/>
                <w:szCs w:val="16"/>
              </w:rPr>
              <w:t>20</w:t>
            </w:r>
          </w:p>
        </w:tc>
        <w:tc>
          <w:tcPr>
            <w:tcW w:w="2739" w:type="dxa"/>
            <w:shd w:val="clear" w:color="auto" w:fill="auto"/>
            <w:vAlign w:val="center"/>
          </w:tcPr>
          <w:p w:rsidR="009B7ACF" w:rsidRDefault="009B7ACF" w:rsidP="006E3440">
            <w:pPr>
              <w:pStyle w:val="a9"/>
              <w:rPr>
                <w:sz w:val="16"/>
                <w:szCs w:val="16"/>
              </w:rPr>
            </w:pPr>
            <w:r>
              <w:rPr>
                <w:sz w:val="16"/>
                <w:szCs w:val="16"/>
              </w:rPr>
              <w:t>758</w:t>
            </w:r>
          </w:p>
        </w:tc>
        <w:tc>
          <w:tcPr>
            <w:tcW w:w="1656" w:type="dxa"/>
            <w:shd w:val="clear" w:color="auto" w:fill="auto"/>
            <w:vAlign w:val="center"/>
          </w:tcPr>
          <w:p w:rsidR="009B7ACF" w:rsidRDefault="009B7ACF" w:rsidP="006E3440">
            <w:pPr>
              <w:pStyle w:val="a9"/>
              <w:rPr>
                <w:sz w:val="16"/>
                <w:szCs w:val="16"/>
              </w:rPr>
            </w:pPr>
            <w:r>
              <w:rPr>
                <w:sz w:val="16"/>
                <w:szCs w:val="16"/>
              </w:rPr>
              <w:t>36</w:t>
            </w:r>
          </w:p>
        </w:tc>
      </w:tr>
    </w:tbl>
    <w:p w:rsidR="0090006E" w:rsidRPr="00782F60" w:rsidRDefault="0090006E" w:rsidP="00E16891">
      <w:pPr>
        <w:rPr>
          <w:b/>
          <w:color w:val="000000"/>
        </w:rPr>
      </w:pPr>
    </w:p>
    <w:p w:rsidR="00E16891" w:rsidRPr="00782F60" w:rsidRDefault="00E16891" w:rsidP="00E16891">
      <w:pPr>
        <w:rPr>
          <w:color w:val="000000"/>
        </w:rPr>
      </w:pPr>
      <w:r w:rsidRPr="00782F60">
        <w:rPr>
          <w:b/>
          <w:color w:val="000000"/>
        </w:rPr>
        <w:t xml:space="preserve">7. Цель проведения измерений: </w:t>
      </w:r>
      <w:r w:rsidRPr="00782F60">
        <w:rPr>
          <w:color w:val="000000"/>
        </w:rPr>
        <w:t>специальная оценка условий труда</w:t>
      </w:r>
    </w:p>
    <w:p w:rsidR="00200922" w:rsidRPr="00782F60" w:rsidRDefault="00E16891" w:rsidP="00200922">
      <w:pPr>
        <w:spacing w:before="120"/>
        <w:rPr>
          <w:b/>
        </w:rPr>
      </w:pPr>
      <w:r w:rsidRPr="00782F60">
        <w:rPr>
          <w:b/>
          <w:color w:val="000000"/>
        </w:rPr>
        <w:t xml:space="preserve">8. </w:t>
      </w:r>
      <w:r w:rsidRPr="00782F60">
        <w:rPr>
          <w:rFonts w:eastAsia="Calibri"/>
          <w:b/>
        </w:rPr>
        <w:t xml:space="preserve">Идентификация используемого метода/методик (нормативно-техническая документация), </w:t>
      </w:r>
      <w:r w:rsidRPr="00782F60">
        <w:rPr>
          <w:b/>
        </w:rPr>
        <w:t xml:space="preserve">а также дополнительная информация, востребованная заказчиком (НД, необходимые для оценки):  </w:t>
      </w:r>
    </w:p>
    <w:tbl>
      <w:tblPr>
        <w:tblW w:w="15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0"/>
        <w:gridCol w:w="12676"/>
      </w:tblGrid>
      <w:tr w:rsidR="00200922" w:rsidRPr="00782F60" w:rsidTr="009B7ACF">
        <w:trPr>
          <w:tblHeader/>
          <w:jc w:val="center"/>
        </w:trPr>
        <w:tc>
          <w:tcPr>
            <w:tcW w:w="2360" w:type="dxa"/>
            <w:tcBorders>
              <w:bottom w:val="single" w:sz="4" w:space="0" w:color="auto"/>
            </w:tcBorders>
            <w:shd w:val="clear" w:color="auto" w:fill="auto"/>
            <w:vAlign w:val="center"/>
          </w:tcPr>
          <w:p w:rsidR="00200922" w:rsidRPr="00782F60" w:rsidRDefault="00200922" w:rsidP="00447401">
            <w:pPr>
              <w:jc w:val="center"/>
              <w:rPr>
                <w:color w:val="000000"/>
                <w:sz w:val="18"/>
                <w:szCs w:val="18"/>
              </w:rPr>
            </w:pPr>
            <w:r w:rsidRPr="00782F60">
              <w:rPr>
                <w:color w:val="000000"/>
                <w:sz w:val="18"/>
                <w:szCs w:val="18"/>
              </w:rPr>
              <w:t>Область действия</w:t>
            </w:r>
          </w:p>
        </w:tc>
        <w:tc>
          <w:tcPr>
            <w:tcW w:w="12676" w:type="dxa"/>
            <w:shd w:val="clear" w:color="auto" w:fill="auto"/>
            <w:vAlign w:val="center"/>
          </w:tcPr>
          <w:p w:rsidR="00200922" w:rsidRPr="00782F60" w:rsidRDefault="00200922" w:rsidP="00447401">
            <w:pPr>
              <w:jc w:val="center"/>
              <w:rPr>
                <w:color w:val="000000"/>
                <w:sz w:val="18"/>
                <w:szCs w:val="18"/>
              </w:rPr>
            </w:pPr>
            <w:r w:rsidRPr="00782F60">
              <w:rPr>
                <w:color w:val="000000"/>
                <w:sz w:val="18"/>
                <w:szCs w:val="18"/>
              </w:rPr>
              <w:t>Наименование нормативного документа</w:t>
            </w:r>
            <w:bookmarkStart w:id="23" w:name="nd_table"/>
            <w:bookmarkEnd w:id="23"/>
          </w:p>
        </w:tc>
      </w:tr>
      <w:tr w:rsidR="009B7ACF" w:rsidRPr="00782F60" w:rsidTr="009B7ACF">
        <w:trPr>
          <w:tblHeader/>
          <w:jc w:val="center"/>
        </w:trPr>
        <w:tc>
          <w:tcPr>
            <w:tcW w:w="2360" w:type="dxa"/>
            <w:tcBorders>
              <w:bottom w:val="nil"/>
            </w:tcBorders>
            <w:shd w:val="clear" w:color="auto" w:fill="auto"/>
            <w:vAlign w:val="center"/>
          </w:tcPr>
          <w:p w:rsidR="009B7ACF" w:rsidRPr="00782F60" w:rsidRDefault="009B7ACF" w:rsidP="009B7ACF">
            <w:pPr>
              <w:rPr>
                <w:color w:val="000000"/>
                <w:sz w:val="18"/>
                <w:szCs w:val="18"/>
              </w:rPr>
            </w:pPr>
            <w:r>
              <w:rPr>
                <w:color w:val="000000"/>
                <w:sz w:val="18"/>
                <w:szCs w:val="18"/>
              </w:rPr>
              <w:t>Измерение</w:t>
            </w:r>
          </w:p>
        </w:tc>
        <w:tc>
          <w:tcPr>
            <w:tcW w:w="12676" w:type="dxa"/>
            <w:shd w:val="clear" w:color="auto" w:fill="auto"/>
            <w:vAlign w:val="center"/>
          </w:tcPr>
          <w:p w:rsidR="009B7ACF" w:rsidRPr="00782F60" w:rsidRDefault="009B7ACF" w:rsidP="009B7ACF">
            <w:pPr>
              <w:rPr>
                <w:color w:val="000000"/>
                <w:sz w:val="18"/>
                <w:szCs w:val="18"/>
              </w:rPr>
            </w:pPr>
            <w:r>
              <w:rPr>
                <w:color w:val="000000"/>
                <w:sz w:val="18"/>
                <w:szCs w:val="18"/>
              </w:rPr>
              <w:t>МИ-4215-011-56591409-2010. ФР.1.31.2010.08573. Методика измерений массовой концентрации кислых и основных паров в воздухе рабочей зоны газоанализатором ГАНК-4</w:t>
            </w:r>
          </w:p>
        </w:tc>
      </w:tr>
      <w:tr w:rsidR="009B7ACF" w:rsidRPr="00782F60" w:rsidTr="009B7ACF">
        <w:trPr>
          <w:tblHeader/>
          <w:jc w:val="center"/>
        </w:trPr>
        <w:tc>
          <w:tcPr>
            <w:tcW w:w="2360" w:type="dxa"/>
            <w:tcBorders>
              <w:top w:val="nil"/>
              <w:bottom w:val="nil"/>
            </w:tcBorders>
            <w:shd w:val="clear" w:color="auto" w:fill="auto"/>
            <w:vAlign w:val="center"/>
          </w:tcPr>
          <w:p w:rsidR="009B7ACF" w:rsidRDefault="009B7ACF" w:rsidP="009B7ACF">
            <w:pPr>
              <w:rPr>
                <w:color w:val="000000"/>
                <w:sz w:val="18"/>
                <w:szCs w:val="18"/>
              </w:rPr>
            </w:pPr>
          </w:p>
        </w:tc>
        <w:tc>
          <w:tcPr>
            <w:tcW w:w="12676" w:type="dxa"/>
            <w:shd w:val="clear" w:color="auto" w:fill="auto"/>
            <w:vAlign w:val="center"/>
          </w:tcPr>
          <w:p w:rsidR="009B7ACF" w:rsidRDefault="009B7ACF" w:rsidP="009B7ACF">
            <w:pPr>
              <w:rPr>
                <w:color w:val="000000"/>
                <w:sz w:val="18"/>
                <w:szCs w:val="18"/>
              </w:rPr>
            </w:pPr>
            <w:r>
              <w:rPr>
                <w:color w:val="000000"/>
                <w:sz w:val="18"/>
                <w:szCs w:val="18"/>
              </w:rPr>
              <w:t>МИ-4215-013-56591409-2010. ФР.1.31.2010.08575. Методика измерений массовой концентрации предельных углеводородов и углеводородов нефти в воздухе рабочей зоны газоанализатором ГАНК-4</w:t>
            </w:r>
          </w:p>
        </w:tc>
      </w:tr>
      <w:tr w:rsidR="009B7ACF" w:rsidRPr="00782F60" w:rsidTr="009B7ACF">
        <w:trPr>
          <w:tblHeader/>
          <w:jc w:val="center"/>
        </w:trPr>
        <w:tc>
          <w:tcPr>
            <w:tcW w:w="2360" w:type="dxa"/>
            <w:tcBorders>
              <w:top w:val="nil"/>
              <w:bottom w:val="nil"/>
            </w:tcBorders>
            <w:shd w:val="clear" w:color="auto" w:fill="auto"/>
            <w:vAlign w:val="center"/>
          </w:tcPr>
          <w:p w:rsidR="009B7ACF" w:rsidRDefault="009B7ACF" w:rsidP="009B7ACF">
            <w:pPr>
              <w:rPr>
                <w:color w:val="000000"/>
                <w:sz w:val="18"/>
                <w:szCs w:val="18"/>
              </w:rPr>
            </w:pPr>
          </w:p>
        </w:tc>
        <w:tc>
          <w:tcPr>
            <w:tcW w:w="12676" w:type="dxa"/>
            <w:shd w:val="clear" w:color="auto" w:fill="auto"/>
            <w:vAlign w:val="center"/>
          </w:tcPr>
          <w:p w:rsidR="009B7ACF" w:rsidRDefault="009B7ACF" w:rsidP="009B7ACF">
            <w:pPr>
              <w:rPr>
                <w:color w:val="000000"/>
                <w:sz w:val="18"/>
                <w:szCs w:val="18"/>
              </w:rPr>
            </w:pPr>
            <w:r>
              <w:rPr>
                <w:color w:val="000000"/>
                <w:sz w:val="18"/>
                <w:szCs w:val="18"/>
              </w:rPr>
              <w:t>ЯРКГ 2 840 003 – 01 РЭ. Руководство по эксплуатации Газоанализатора Колион-1В</w:t>
            </w:r>
          </w:p>
        </w:tc>
      </w:tr>
      <w:tr w:rsidR="009B7ACF" w:rsidRPr="00782F60" w:rsidTr="009B7ACF">
        <w:trPr>
          <w:tblHeader/>
          <w:jc w:val="center"/>
        </w:trPr>
        <w:tc>
          <w:tcPr>
            <w:tcW w:w="2360" w:type="dxa"/>
            <w:tcBorders>
              <w:top w:val="nil"/>
              <w:bottom w:val="nil"/>
            </w:tcBorders>
            <w:shd w:val="clear" w:color="auto" w:fill="auto"/>
            <w:vAlign w:val="center"/>
          </w:tcPr>
          <w:p w:rsidR="009B7ACF" w:rsidRDefault="009B7ACF" w:rsidP="009B7ACF">
            <w:pPr>
              <w:rPr>
                <w:color w:val="000000"/>
                <w:sz w:val="18"/>
                <w:szCs w:val="18"/>
              </w:rPr>
            </w:pPr>
          </w:p>
        </w:tc>
        <w:tc>
          <w:tcPr>
            <w:tcW w:w="12676" w:type="dxa"/>
            <w:shd w:val="clear" w:color="auto" w:fill="auto"/>
            <w:vAlign w:val="center"/>
          </w:tcPr>
          <w:p w:rsidR="009B7ACF" w:rsidRDefault="009B7ACF" w:rsidP="009B7ACF">
            <w:pPr>
              <w:rPr>
                <w:color w:val="000000"/>
                <w:sz w:val="18"/>
                <w:szCs w:val="18"/>
              </w:rPr>
            </w:pPr>
            <w:r>
              <w:rPr>
                <w:color w:val="000000"/>
                <w:sz w:val="18"/>
                <w:szCs w:val="18"/>
              </w:rPr>
              <w:t>МИ-4215-016-56591409-2011 Методика измерений массовой концентрации спиртов в воздухе рабочей зоны газоанализатором ГАНК-4</w:t>
            </w:r>
          </w:p>
        </w:tc>
      </w:tr>
      <w:tr w:rsidR="009B7ACF" w:rsidRPr="00782F60" w:rsidTr="009B7ACF">
        <w:trPr>
          <w:tblHeader/>
          <w:jc w:val="center"/>
        </w:trPr>
        <w:tc>
          <w:tcPr>
            <w:tcW w:w="2360" w:type="dxa"/>
            <w:tcBorders>
              <w:top w:val="nil"/>
              <w:bottom w:val="nil"/>
            </w:tcBorders>
            <w:shd w:val="clear" w:color="auto" w:fill="auto"/>
            <w:vAlign w:val="center"/>
          </w:tcPr>
          <w:p w:rsidR="009B7ACF" w:rsidRDefault="009B7ACF" w:rsidP="009B7ACF">
            <w:pPr>
              <w:rPr>
                <w:color w:val="000000"/>
                <w:sz w:val="18"/>
                <w:szCs w:val="18"/>
              </w:rPr>
            </w:pPr>
          </w:p>
        </w:tc>
        <w:tc>
          <w:tcPr>
            <w:tcW w:w="12676" w:type="dxa"/>
            <w:shd w:val="clear" w:color="auto" w:fill="auto"/>
            <w:vAlign w:val="center"/>
          </w:tcPr>
          <w:p w:rsidR="009B7ACF" w:rsidRDefault="009B7ACF" w:rsidP="009B7ACF">
            <w:pPr>
              <w:rPr>
                <w:color w:val="000000"/>
                <w:sz w:val="18"/>
                <w:szCs w:val="18"/>
              </w:rPr>
            </w:pPr>
            <w:r>
              <w:rPr>
                <w:color w:val="000000"/>
                <w:sz w:val="18"/>
                <w:szCs w:val="18"/>
              </w:rPr>
              <w:t>МВИ-4215-008-56591409-2009. ФР.1.31.2010.06968. Методика измерений массовой концентрации вредных веществ в сварочном аэрозоле в воздухе рабочей зоны газоанализатором ГАНК-4</w:t>
            </w:r>
          </w:p>
        </w:tc>
      </w:tr>
      <w:tr w:rsidR="009B7ACF" w:rsidRPr="00782F60" w:rsidTr="009B7ACF">
        <w:trPr>
          <w:tblHeader/>
          <w:jc w:val="center"/>
        </w:trPr>
        <w:tc>
          <w:tcPr>
            <w:tcW w:w="2360" w:type="dxa"/>
            <w:tcBorders>
              <w:top w:val="nil"/>
              <w:bottom w:val="nil"/>
            </w:tcBorders>
            <w:shd w:val="clear" w:color="auto" w:fill="auto"/>
            <w:vAlign w:val="center"/>
          </w:tcPr>
          <w:p w:rsidR="009B7ACF" w:rsidRDefault="009B7ACF" w:rsidP="009B7ACF">
            <w:pPr>
              <w:rPr>
                <w:color w:val="000000"/>
                <w:sz w:val="18"/>
                <w:szCs w:val="18"/>
              </w:rPr>
            </w:pPr>
          </w:p>
        </w:tc>
        <w:tc>
          <w:tcPr>
            <w:tcW w:w="12676" w:type="dxa"/>
            <w:shd w:val="clear" w:color="auto" w:fill="auto"/>
            <w:vAlign w:val="center"/>
          </w:tcPr>
          <w:p w:rsidR="009B7ACF" w:rsidRDefault="009B7ACF" w:rsidP="009B7ACF">
            <w:pPr>
              <w:rPr>
                <w:color w:val="000000"/>
                <w:sz w:val="18"/>
                <w:szCs w:val="18"/>
              </w:rPr>
            </w:pPr>
            <w:r>
              <w:rPr>
                <w:color w:val="000000"/>
                <w:sz w:val="18"/>
                <w:szCs w:val="18"/>
              </w:rPr>
              <w:t>МВИ-4215-001А-56591409-2012. ФР.1.31.2012.12432. Методика измерений массовой концентрации вредных веществ в воздухе рабочей зоны газоанализатором ГАНК-4</w:t>
            </w:r>
          </w:p>
        </w:tc>
      </w:tr>
      <w:tr w:rsidR="009B7ACF" w:rsidRPr="00782F60" w:rsidTr="009B7ACF">
        <w:trPr>
          <w:tblHeader/>
          <w:jc w:val="center"/>
        </w:trPr>
        <w:tc>
          <w:tcPr>
            <w:tcW w:w="2360" w:type="dxa"/>
            <w:tcBorders>
              <w:top w:val="nil"/>
              <w:bottom w:val="nil"/>
            </w:tcBorders>
            <w:shd w:val="clear" w:color="auto" w:fill="auto"/>
            <w:vAlign w:val="center"/>
          </w:tcPr>
          <w:p w:rsidR="009B7ACF" w:rsidRDefault="009B7ACF" w:rsidP="009B7ACF">
            <w:pPr>
              <w:rPr>
                <w:color w:val="000000"/>
                <w:sz w:val="18"/>
                <w:szCs w:val="18"/>
              </w:rPr>
            </w:pPr>
          </w:p>
        </w:tc>
        <w:tc>
          <w:tcPr>
            <w:tcW w:w="12676" w:type="dxa"/>
            <w:shd w:val="clear" w:color="auto" w:fill="auto"/>
            <w:vAlign w:val="center"/>
          </w:tcPr>
          <w:p w:rsidR="009B7ACF" w:rsidRDefault="009B7ACF" w:rsidP="009B7ACF">
            <w:pPr>
              <w:rPr>
                <w:color w:val="000000"/>
                <w:sz w:val="18"/>
                <w:szCs w:val="18"/>
              </w:rPr>
            </w:pPr>
            <w:r>
              <w:rPr>
                <w:color w:val="000000"/>
                <w:sz w:val="18"/>
                <w:szCs w:val="18"/>
              </w:rPr>
              <w:t>Измеритель параметров микроклимата «Метеоскоп-М». Руководство по эксплуатации БВЕК.43 1110.04 РЭ</w:t>
            </w:r>
          </w:p>
        </w:tc>
      </w:tr>
      <w:tr w:rsidR="009B7ACF" w:rsidRPr="00782F60" w:rsidTr="009B7ACF">
        <w:trPr>
          <w:tblHeader/>
          <w:jc w:val="center"/>
        </w:trPr>
        <w:tc>
          <w:tcPr>
            <w:tcW w:w="2360" w:type="dxa"/>
            <w:tcBorders>
              <w:top w:val="nil"/>
              <w:bottom w:val="single" w:sz="4" w:space="0" w:color="auto"/>
            </w:tcBorders>
            <w:shd w:val="clear" w:color="auto" w:fill="auto"/>
            <w:vAlign w:val="center"/>
          </w:tcPr>
          <w:p w:rsidR="009B7ACF" w:rsidRDefault="009B7ACF" w:rsidP="009B7ACF">
            <w:pPr>
              <w:rPr>
                <w:color w:val="000000"/>
                <w:sz w:val="18"/>
                <w:szCs w:val="18"/>
              </w:rPr>
            </w:pPr>
          </w:p>
        </w:tc>
        <w:tc>
          <w:tcPr>
            <w:tcW w:w="12676" w:type="dxa"/>
            <w:shd w:val="clear" w:color="auto" w:fill="auto"/>
            <w:vAlign w:val="center"/>
          </w:tcPr>
          <w:p w:rsidR="009B7ACF" w:rsidRDefault="009B7ACF" w:rsidP="009B7ACF">
            <w:pPr>
              <w:rPr>
                <w:color w:val="000000"/>
                <w:sz w:val="18"/>
                <w:szCs w:val="18"/>
              </w:rPr>
            </w:pPr>
            <w:r>
              <w:rPr>
                <w:color w:val="000000"/>
                <w:sz w:val="18"/>
                <w:szCs w:val="18"/>
              </w:rPr>
              <w:t>Руководство по эксплуатации КПГУ 413322002 РЭ ГАНК-4 (№ СИ в ГРСИ 24421-09)</w:t>
            </w:r>
          </w:p>
        </w:tc>
      </w:tr>
      <w:tr w:rsidR="009B7ACF" w:rsidRPr="00782F60" w:rsidTr="009B7ACF">
        <w:trPr>
          <w:tblHeader/>
          <w:jc w:val="center"/>
        </w:trPr>
        <w:tc>
          <w:tcPr>
            <w:tcW w:w="2360" w:type="dxa"/>
            <w:tcBorders>
              <w:top w:val="single" w:sz="4" w:space="0" w:color="auto"/>
              <w:bottom w:val="nil"/>
            </w:tcBorders>
            <w:shd w:val="clear" w:color="auto" w:fill="auto"/>
            <w:vAlign w:val="center"/>
          </w:tcPr>
          <w:p w:rsidR="009B7ACF" w:rsidRDefault="009B7ACF" w:rsidP="009B7ACF">
            <w:pPr>
              <w:rPr>
                <w:color w:val="000000"/>
                <w:sz w:val="18"/>
                <w:szCs w:val="18"/>
              </w:rPr>
            </w:pPr>
            <w:r>
              <w:rPr>
                <w:color w:val="000000"/>
                <w:sz w:val="18"/>
                <w:szCs w:val="18"/>
              </w:rPr>
              <w:t>Оценка</w:t>
            </w:r>
          </w:p>
        </w:tc>
        <w:tc>
          <w:tcPr>
            <w:tcW w:w="12676" w:type="dxa"/>
            <w:shd w:val="clear" w:color="auto" w:fill="auto"/>
            <w:vAlign w:val="center"/>
          </w:tcPr>
          <w:p w:rsidR="009B7ACF" w:rsidRDefault="009B7ACF" w:rsidP="009B7ACF">
            <w:pPr>
              <w:rPr>
                <w:color w:val="000000"/>
                <w:sz w:val="18"/>
                <w:szCs w:val="18"/>
              </w:rPr>
            </w:pPr>
            <w:r>
              <w:rPr>
                <w:color w:val="000000"/>
                <w:sz w:val="18"/>
                <w:szCs w:val="18"/>
              </w:rPr>
              <w:t>Методика проведения специальной оценки условий труда, утв. приказом Минтруда России №33н от 24 января 2014 г. (Зарегистрировано в Минюсте России 21 марта 2014 г., регистрационный № 31689)</w:t>
            </w:r>
          </w:p>
        </w:tc>
      </w:tr>
      <w:tr w:rsidR="009B7ACF" w:rsidRPr="00782F60" w:rsidTr="009B7ACF">
        <w:trPr>
          <w:tblHeader/>
          <w:jc w:val="center"/>
        </w:trPr>
        <w:tc>
          <w:tcPr>
            <w:tcW w:w="2360" w:type="dxa"/>
            <w:tcBorders>
              <w:top w:val="nil"/>
              <w:bottom w:val="single" w:sz="4" w:space="0" w:color="auto"/>
            </w:tcBorders>
            <w:shd w:val="clear" w:color="auto" w:fill="auto"/>
            <w:vAlign w:val="center"/>
          </w:tcPr>
          <w:p w:rsidR="009B7ACF" w:rsidRDefault="009B7ACF" w:rsidP="009B7ACF">
            <w:pPr>
              <w:rPr>
                <w:color w:val="000000"/>
                <w:sz w:val="18"/>
                <w:szCs w:val="18"/>
              </w:rPr>
            </w:pPr>
          </w:p>
        </w:tc>
        <w:tc>
          <w:tcPr>
            <w:tcW w:w="12676" w:type="dxa"/>
            <w:shd w:val="clear" w:color="auto" w:fill="auto"/>
            <w:vAlign w:val="center"/>
          </w:tcPr>
          <w:p w:rsidR="009B7ACF" w:rsidRDefault="009B7ACF" w:rsidP="009B7ACF">
            <w:pPr>
              <w:rPr>
                <w:color w:val="000000"/>
                <w:sz w:val="18"/>
                <w:szCs w:val="18"/>
              </w:rPr>
            </w:pPr>
            <w:r>
              <w:rPr>
                <w:color w:val="000000"/>
                <w:sz w:val="18"/>
                <w:szCs w:val="18"/>
              </w:rPr>
              <w:t>ГН 2.2.5.3532-18 "Предельно допустимые концентрации (ПДК) вредных веществ в воздухе рабочей зоны" (утв. Постановлением Главного государственного санитарного врача РФ от 13.02.2018 N 25)</w:t>
            </w:r>
          </w:p>
        </w:tc>
      </w:tr>
    </w:tbl>
    <w:p w:rsidR="00200922" w:rsidRPr="00782F60" w:rsidRDefault="00200922" w:rsidP="00200922">
      <w:pPr>
        <w:rPr>
          <w:rFonts w:ascii="Arial" w:hAnsi="Arial" w:cs="Arial"/>
          <w:bCs/>
          <w:color w:val="808080"/>
          <w:sz w:val="18"/>
          <w:szCs w:val="18"/>
        </w:rPr>
      </w:pPr>
    </w:p>
    <w:p w:rsidR="009B7ACF" w:rsidRDefault="00E16891" w:rsidP="009B7ACF">
      <w:pPr>
        <w:spacing w:before="60"/>
        <w:rPr>
          <w:sz w:val="20"/>
          <w:szCs w:val="20"/>
          <w:lang w:eastAsia="ru-RU"/>
        </w:rPr>
      </w:pPr>
      <w:r w:rsidRPr="00782F60">
        <w:rPr>
          <w:b/>
        </w:rPr>
        <w:t>9</w:t>
      </w:r>
      <w:r w:rsidR="001B2DE0" w:rsidRPr="00782F60">
        <w:rPr>
          <w:b/>
        </w:rPr>
        <w:t>.</w:t>
      </w:r>
      <w:r w:rsidR="001B2DE0" w:rsidRPr="00782F60">
        <w:t xml:space="preserve"> </w:t>
      </w:r>
      <w:r w:rsidRPr="00782F60">
        <w:rPr>
          <w:b/>
        </w:rPr>
        <w:t>Результаты измерений параметров, дополнительная информация, востребованная заказчиком:</w:t>
      </w:r>
      <w:bookmarkStart w:id="24" w:name="sv_table"/>
      <w:bookmarkEnd w:id="24"/>
    </w:p>
    <w:tbl>
      <w:tblPr>
        <w:tblW w:w="0" w:type="auto"/>
        <w:tblBorders>
          <w:top w:val="single" w:sz="6" w:space="0" w:color="000000"/>
          <w:left w:val="single" w:sz="6" w:space="0" w:color="000000"/>
          <w:bottom w:val="single" w:sz="6" w:space="0" w:color="000000"/>
          <w:right w:val="single" w:sz="6" w:space="0" w:color="000000"/>
        </w:tblBorders>
        <w:tblCellMar>
          <w:left w:w="75" w:type="dxa"/>
          <w:right w:w="75" w:type="dxa"/>
        </w:tblCellMar>
        <w:tblLook w:val="04A0" w:firstRow="1" w:lastRow="0" w:firstColumn="1" w:lastColumn="0" w:noHBand="0" w:noVBand="1"/>
      </w:tblPr>
      <w:tblGrid>
        <w:gridCol w:w="911"/>
        <w:gridCol w:w="5312"/>
        <w:gridCol w:w="1669"/>
        <w:gridCol w:w="1973"/>
        <w:gridCol w:w="1973"/>
        <w:gridCol w:w="1669"/>
        <w:gridCol w:w="1669"/>
      </w:tblGrid>
      <w:tr w:rsidR="009B7ACF">
        <w:trPr>
          <w:divId w:val="856424712"/>
        </w:trPr>
        <w:tc>
          <w:tcPr>
            <w:tcW w:w="300" w:type="pct"/>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 (код) РМ</w:t>
            </w:r>
          </w:p>
        </w:tc>
        <w:tc>
          <w:tcPr>
            <w:tcW w:w="1750" w:type="pct"/>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Наименование рабочего места, рабочей зоны, фактора</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Дата оценки (измерения)</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Факт. уровень</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ПДУ</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Класс условий труда</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Время воздействия, %</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Район № 1</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Старший 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1029А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1030А (1029А)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Инженер по технической эксплуатации теплотехнического оборудования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Начальник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котельное оборудование</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мазутное хозяйство</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мазутное хозяйство</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мазутное хозяйство</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мазутное хозяйство</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мазутное хозяйство</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1039А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центрального теплового щита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1040А (1039А)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центрального теплового щита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мазутонасосная станция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430,2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подогрев мазута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298,38001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1042А (1041А)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мазутонасосная станция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 xml:space="preserve">Углеводороды алифатические предельные С1-10 /в пересчете на </w:t>
            </w:r>
            <w:r>
              <w:rPr>
                <w:sz w:val="18"/>
                <w:szCs w:val="18"/>
              </w:rPr>
              <w:lastRenderedPageBreak/>
              <w:t>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430,2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Территория организации, подогрев мазута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298,38001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Слесарь по обслуживанию котельного оборудования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котельной, ремонтные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98,82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1047А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эстакада слива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1048А (1047А)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эстакада слива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1052А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Моторист по уборке оборудования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1053А (1052А)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Моторист по уборке оборудования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компрессорных установок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компрессорная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чистка котлов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145,56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Газорезчик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газопламенная резка металла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49,41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изолировочные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1058А (1057А)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изолировочные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 xml:space="preserve">Углеводороды алифатические предельные С1-10 /в пересчете на </w:t>
            </w:r>
            <w:r>
              <w:rPr>
                <w:sz w:val="18"/>
                <w:szCs w:val="18"/>
              </w:rPr>
              <w:lastRenderedPageBreak/>
              <w:t>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lastRenderedPageBreak/>
              <w:t>1062А (1061А)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49,29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Район №6</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Старший мастер по ремонту электрооборудования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 xml:space="preserve">Углеводороды алифатические предельные С1-10 /в пересчете на </w:t>
            </w:r>
            <w:r>
              <w:rPr>
                <w:sz w:val="18"/>
                <w:szCs w:val="18"/>
              </w:rPr>
              <w:lastRenderedPageBreak/>
              <w:t>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 по ремонту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Инженер-технолог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Химическая лаборатория, лабораторное оборудование</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помещение водоподготовки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Натрий хлорид (поваренная соль),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мазутонасосная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21,125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Начальник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котельное оборудование</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мазутное хозяйство</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мазутонасосная станция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264,16001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1082А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эстакада слива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1083А (1082А)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эстакада слива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Лаборант химического анализа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Химическая лаборатория, лабораторное оборудование</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помещение водоподготовки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Натрий хлорид (поваренная соль),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мазутонасосная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помещение водоподготовки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Натрий хлорид (поваренная соль),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чистка котлов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145,56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изолировочные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1096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бульдозера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Кабина транспортного средства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Проп-2-ен-1-аль (акрилальдегид; акролеин),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lastRenderedPageBreak/>
              <w:t>1097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компрессорных установок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компрессорное оборудование</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1098А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1099А (1098А)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Центральная производственная химико-аналитическая лаборатория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1106А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Инженер-технолог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выполнение замеров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183,6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115,595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1107А (1106А)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Инженер-технолог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выполнение замеров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183,6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115,595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Инженер по контролю качества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выполнение замеров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183,6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89,125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Инженер по контролю качества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выполнение замеров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183,6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89,125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1112А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Химик-аналитик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выполнение замеров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183,6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124,775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1113А (1112А)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Химик-аналитик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выполнение замеров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183,6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124,775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1115А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Техник-лаборант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28</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выполнение замеров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183,6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1116А (1115А)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Техник-лаборант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28</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выполнение замеров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183,6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Лаборант химического анализа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28</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Мазутная насосная, отбор проб</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452,7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156,67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1121А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28</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Котельная, отбор проб</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128,87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1122А (1121А)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28</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Котельная, отбор проб</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128,87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Лаборант химического анализа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28</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(Метилбензол (толуол), мг/м³; 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помещение химводоподготовки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Хлор+,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Котельная с.п.Териберка Кольского района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49,26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Слесарь по ремонту оборудования котельных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Мазутная котельная, ремонтные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Место производства работ, помощь в проведении сварочных работ</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98,91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диЖелезо триоксид (железо(III) оксид), мг/м³; 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Электрогазосварщик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(диЖелезо триоксид (железо(III) оксид), мг/м³; 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Электрослесарь по ремонту и обслуживанию автоматики и средств измерений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Угольная котельная,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Мазутная котельная,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паяльные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Свинцово-оловянные припои (сурьмянистые и бессурьмянистые) /по свинцу/,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Электромонтер по ремонту и обслуживанию электрооборудования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Угольная котельная,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Мазутная котельная,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Котельная с.п.Териберка-2 Кольского района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(кочегар) котельной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Угольная котельная,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Слесарь по ремонту оборудования котельных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lastRenderedPageBreak/>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Угольная котельная, ремонтные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Место производства работ, помощь в проведении сварочных работ</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0,162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(диЖелезо триоксид (железо(III) оксид), мг/м³; 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Котельная п. Абрам-Мыс</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49,26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 по ремонту электрооборудования,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мазутонасосная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204,35001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1142А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лаборатория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Натрий хлорид (поваренная соль),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1143А (1142А)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лаборатория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Натрий хлорид (поваренная соль),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Оператор теплового пункта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65,68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Электрогазосварщик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(диЖелезо триоксид (железо(III) оксид), мг/м³; 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Газорезчик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53,32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чистка котлов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145,56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Производственные помещения, изолировочные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1151А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1152А (1151А)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Котельная г. Снежногорска Снежногорского района филиала «Александровская теплосеть»</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lastRenderedPageBreak/>
              <w:t>1179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Старший мастер по ремонту электрооборудования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 по ремонту КИП и 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Инженер-технолог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котельный зал</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183,6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123,17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87,55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мазутонасосная станция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198,12001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насосных установок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КНС</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Территория организации, котельный зал</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Хлор+,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89,12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1186А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Электросварщик ручной сварки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(диЖелезо триоксид (железо(III) оксид), мг/м³; 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1187А (1186А)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Электросварщик ручной сварки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 xml:space="preserve">Комбинация веществ (диЖелезо триоксид (железо(III) оксид), </w:t>
            </w:r>
            <w:r>
              <w:rPr>
                <w:sz w:val="18"/>
                <w:szCs w:val="18"/>
              </w:rPr>
              <w:lastRenderedPageBreak/>
              <w:t>мг/м³; 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lastRenderedPageBreak/>
              <w:t>1188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Огнеупорщик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огнеупорные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185,3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148,24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Котлочист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чистка котлов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145,56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Газорезчик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53,32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Электромонтер по ремонту вторичной коммутации и связи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lastRenderedPageBreak/>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69,44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1192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двигателей внутреннего сгорания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изолировочные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Аккумуляторщик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аккумуляторная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котельный зал</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Плотник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Водитель автомобиля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Двигатель (выхлопные газы), топливо, смазочно-охлаждающие жидкости</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Кабина автомобиля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Водитель автомобиля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Двигатель (выхлопные газы), топливо, смазочно-охлаждающие жидкости</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Кабина автомобиля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экскаватора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Двигатель (выхлопные газы), топливо, смазочно-охлаждающие жидкости</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Кабина автомобиля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 xml:space="preserve">Углеводороды алифатические предельные С1-10 /в пересчете на </w:t>
            </w:r>
            <w:r>
              <w:rPr>
                <w:sz w:val="18"/>
                <w:szCs w:val="18"/>
              </w:rPr>
              <w:lastRenderedPageBreak/>
              <w:t>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Слесарь по эксплуатации и ремонту газового оборудования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Фрезеровщик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1207А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1208А (1207А)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Участок по ремонту и эксплуатации тепловых сетей Снежногорского района филиала «Александровская теплосеть»</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Оператор теплового пункта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65,68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Электрогазосварщик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(диЖелезо триоксид (железо(III) оксид), мг/м³; 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Газорезчик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 xml:space="preserve">Углеводороды алифатические предельные С1-10 /в пересчете на </w:t>
            </w:r>
            <w:r>
              <w:rPr>
                <w:sz w:val="18"/>
                <w:szCs w:val="18"/>
              </w:rPr>
              <w:lastRenderedPageBreak/>
              <w:t>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53,32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копрессорных установок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компрессорное оборудование</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Котельная п. Оленья Губа Снежногорского района филиала «Александровская теплосеть»</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насосных установок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lastRenderedPageBreak/>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МНС</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Электрогазосварщик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(диЖелезо триоксид (железо(III) оксид), мг/м³; 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Слесарь по ремонту и обслуживанию тепловых сетей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Место производства работ, помощь в проведении сварочных работ</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0,312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 xml:space="preserve">Комбинация веществ (диЖелезо триоксид (железо(III) оксид), </w:t>
            </w:r>
            <w:r>
              <w:rPr>
                <w:sz w:val="18"/>
                <w:szCs w:val="18"/>
              </w:rPr>
              <w:lastRenderedPageBreak/>
              <w:t>мг/м³; 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lastRenderedPageBreak/>
              <w:t>1224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Котлочист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чистка котлов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145,56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и служебных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Участок №1 филиала "Кандалакшская теплосеть"</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чистка котлов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145,56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Участок №2 филиала "Кандалакшская теплосеть"</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чистка котлов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145,56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Участок №3 филиала "Кандалакшская теплосеть"</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1245А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Электросварщик ручной сварки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(диЖелезо триоксид (железо(III) оксид), мг/м³; 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1246А (1245А)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Электросварщик ручной сварки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0,498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(диЖелезо триоксид (железо(III) оксид), мг/м³; Марганец в сварочных аэрозолях при его содержании: до 20%,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Участок №4 филиала "Кандалакшская теплосеть"</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Маляр строительный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Место производства работ, работа с лакокрасочными материалами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371,0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Диметилбензол (смесь 2-, 3-, 4-изомеров) (ксилол смесь изомеров),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56,2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Бензол+,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Место производства работ, краскопульт</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Диметилбензол (смесь 2-, 3-, 4-изомеров) (ксилол смесь изомеров),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Бензол+,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Диметилбензол (смесь 2-, 3-, 4-изомеров) (ксилол смесь изомеров),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38,08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36,16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Бензол+, мг/м³; Диметилбензол (смесь 2-, 3-, 4-изомеров) (ксилол смесь изомеров),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Служба ЭКИП и А филиала "Кандалакшская теплосеть"</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1249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 по ремонту электрооборудования,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Электромонтер по ремонту и обслуживанию электрооборудования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Угольная котельная,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 xml:space="preserve">Углеводороды алифатические предельные С1-10 /в пересчете на </w:t>
            </w:r>
            <w:r>
              <w:rPr>
                <w:sz w:val="18"/>
                <w:szCs w:val="18"/>
              </w:rPr>
              <w:lastRenderedPageBreak/>
              <w:t>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Мазутная котельная,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Участок №5 филиала "Кандалакшская теплосеть"</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Старший 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мазутонасосная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 xml:space="preserve">Углеводороды алифатические предельные С1-10 /в пересчете на </w:t>
            </w:r>
            <w:r>
              <w:rPr>
                <w:sz w:val="18"/>
                <w:szCs w:val="18"/>
              </w:rPr>
              <w:lastRenderedPageBreak/>
              <w:t>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204,35001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1255А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1256А (1255А)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мазутонасосная станция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198,12001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эстакада слива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1259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Слесарь по ремонту оборудования котельных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Котельный зал, ремонтные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Мазутонасосная, ремонтные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326,8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65,36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чистка котлов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145,56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Газорезчик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159,96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lastRenderedPageBreak/>
              <w:t>1262А (1261А)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Газорезчик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Помещения котельной, сварочные работы</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159,96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диЖелезо триоксид (железо(III) оксид),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1263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Участок п. Зеленоборский филиала "Кандалакшская теплосеть"</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1267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28</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Котельная, отбор проб</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146,34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чистка котлов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145,56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Маляр строительный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Место производства работ, работа с лакокрасочными материалами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371,0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Диметилбензол (смесь 2-, 3-, 4-изомеров) (ксилол смесь изомеров),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56,2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Бензол+,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Место производства работ, краскопульт</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Диметилбензол (смесь 2-, 3-, 4-изомеров) (ксилол смесь изомеров),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Бензол+,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Диметилбензол (смесь 2-, 3-, 4-изомеров) (ксилол смесь изомеров),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38,08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36,16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 xml:space="preserve">Комбинация веществ (Углеводороды алифатические предельные </w:t>
            </w:r>
            <w:r>
              <w:rPr>
                <w:sz w:val="18"/>
                <w:szCs w:val="18"/>
              </w:rPr>
              <w:lastRenderedPageBreak/>
              <w:t>С1-10 /в пересчете на С/, мг/м³; Бензол+, мг/м³; Диметилбензол (смесь 2-, 3-, 4-изомеров) (ксилол смесь изомеров),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lastRenderedPageBreak/>
              <w:t>Котельная н.п. Енский филиала "Кандалакшская теплосеть"</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49,26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Старший 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Мастер по ремонту электрооборудования,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Старший 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70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мазутонасосная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204,35001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175,1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эстакада слива</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1276А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зал</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Хлор+,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89,12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1277А (1276А)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Лаборатория, выполнение анализов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Серная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Этановая кислота+ (уксусная кислота),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зал</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Хлор+,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Аммиак,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Гидрохлорид (водород хлорид; хлоргидрат),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89,12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Комбинация веществ (Углеводороды алифатические предельные С1-10 /в пересчете на С/, мг/м³; Метилбензол (толуол),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Производственные помещения, чистка котлов</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145,56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Стропальщик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Водитель автомобиля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Двигатель (выхлопные газы), топливо, смазочно-охлаждающие жидкости</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Кабина автомобиля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60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Слесарь по ремонту автомобилей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котельный цех</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производственные помещения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 xml:space="preserve">Углеводороды алифатические предельные С1-10 /в пересчете на </w:t>
            </w:r>
            <w:r>
              <w:rPr>
                <w:sz w:val="18"/>
                <w:szCs w:val="18"/>
              </w:rPr>
              <w:lastRenderedPageBreak/>
              <w:t>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80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lastRenderedPageBreak/>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131,44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r>
              <w:rPr>
                <w:sz w:val="20"/>
                <w:szCs w:val="20"/>
              </w:rPr>
              <w:t xml:space="preserve">Производственная лаборатория филиала "Кандалакшская теплосеть" </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1286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b/>
                <w:bCs/>
                <w:sz w:val="20"/>
                <w:szCs w:val="20"/>
              </w:rPr>
            </w:pP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rPr>
                <w:b/>
                <w:bCs/>
                <w:sz w:val="20"/>
                <w:szCs w:val="20"/>
              </w:rPr>
            </w:pPr>
            <w:r>
              <w:rPr>
                <w:b/>
                <w:bCs/>
                <w:sz w:val="20"/>
                <w:szCs w:val="20"/>
              </w:rPr>
              <w:t>Источник вредного фактора: Работа производственного оборудования (Химические вещества, выделяющиеся в ходе технологического процесса)</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мазутонасосная</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411,6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Территория организации, помещения котельной</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Углерод оксид** (угарный газ; углерода окись),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Азота оксиды /в пересчёте на NO2/ (азота окислы),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&lt;150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900/300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50</w:t>
            </w:r>
          </w:p>
        </w:tc>
      </w:tr>
      <w:tr w:rsidR="009B7ACF">
        <w:trPr>
          <w:divId w:val="85642471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r>
              <w:rPr>
                <w:i/>
                <w:iCs/>
                <w:sz w:val="20"/>
                <w:szCs w:val="20"/>
              </w:rPr>
              <w:t>Среднесменные значения концентрации:</w:t>
            </w:r>
          </w:p>
        </w:tc>
      </w:tr>
      <w:tr w:rsidR="009B7ACF">
        <w:trPr>
          <w:divId w:val="856424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Углеводороды алифатические предельные С1-10 /в пересчете на С/, мг/м³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7ACF" w:rsidRDefault="009B7ACF">
            <w:pPr>
              <w:jc w:val="center"/>
              <w:rPr>
                <w:sz w:val="18"/>
                <w:szCs w:val="18"/>
              </w:rPr>
            </w:pPr>
          </w:p>
        </w:tc>
      </w:tr>
    </w:tbl>
    <w:p w:rsidR="00D31EF9" w:rsidRPr="00782F60" w:rsidRDefault="00D31EF9" w:rsidP="009B7ACF">
      <w:pPr>
        <w:spacing w:before="60"/>
        <w:rPr>
          <w:b/>
          <w:color w:val="000000"/>
        </w:rPr>
      </w:pPr>
    </w:p>
    <w:p w:rsidR="00E16891" w:rsidRPr="00782F60" w:rsidRDefault="00E16891" w:rsidP="00956B51">
      <w:pPr>
        <w:keepNext/>
        <w:keepLines/>
        <w:spacing w:after="160" w:line="276" w:lineRule="auto"/>
        <w:contextualSpacing/>
        <w:rPr>
          <w:b/>
        </w:rPr>
      </w:pPr>
      <w:r w:rsidRPr="00782F60">
        <w:rPr>
          <w:b/>
        </w:rPr>
        <w:lastRenderedPageBreak/>
        <w:t xml:space="preserve">10. Дополнения, отклонения или исключения из метода: </w:t>
      </w:r>
      <w:r w:rsidRPr="00782F60">
        <w:t>отсутствуют</w:t>
      </w:r>
    </w:p>
    <w:p w:rsidR="00E16891" w:rsidRPr="00782F60" w:rsidRDefault="00E16891" w:rsidP="00956B51">
      <w:pPr>
        <w:keepNext/>
        <w:keepLines/>
        <w:tabs>
          <w:tab w:val="left" w:pos="-1134"/>
        </w:tabs>
        <w:snapToGrid w:val="0"/>
        <w:spacing w:after="160" w:line="276" w:lineRule="auto"/>
        <w:contextualSpacing/>
        <w:jc w:val="both"/>
        <w:rPr>
          <w:b/>
        </w:rPr>
      </w:pPr>
      <w:r w:rsidRPr="00782F60">
        <w:rPr>
          <w:b/>
        </w:rPr>
        <w:t xml:space="preserve">11. Мнения и интерпретации: </w:t>
      </w:r>
      <w:r w:rsidRPr="00782F60">
        <w:t>отсутствуют</w:t>
      </w:r>
    </w:p>
    <w:p w:rsidR="001B2DE0" w:rsidRPr="00782F60" w:rsidRDefault="00E16891" w:rsidP="00956B51">
      <w:pPr>
        <w:keepNext/>
        <w:keepLines/>
        <w:ind w:left="284" w:hanging="284"/>
        <w:contextualSpacing/>
        <w:rPr>
          <w:b/>
        </w:rPr>
      </w:pPr>
      <w:r w:rsidRPr="00782F60">
        <w:rPr>
          <w:b/>
        </w:rPr>
        <w:t>12. Дополнительная информация, востребованная заказчиком:</w:t>
      </w:r>
      <w:r w:rsidRPr="00782F60">
        <w:br/>
        <w:t>по результатам измерений установлено:</w:t>
      </w:r>
    </w:p>
    <w:p w:rsidR="009B7ACF" w:rsidRDefault="001B2DE0" w:rsidP="00956B51">
      <w:pPr>
        <w:keepNext/>
        <w:keepLines/>
        <w:spacing w:before="120" w:after="60"/>
        <w:contextualSpacing/>
      </w:pPr>
      <w:r w:rsidRPr="00782F60">
        <w:rPr>
          <w:b/>
        </w:rPr>
        <w:fldChar w:fldCharType="begin"/>
      </w:r>
      <w:r w:rsidRPr="00782F60">
        <w:instrText xml:space="preserve"> DOCVARIABLE  att_zakl_sv \* MERGEFORMAT </w:instrText>
      </w:r>
      <w:r w:rsidRPr="00782F60">
        <w:rPr>
          <w:b/>
        </w:rPr>
        <w:fldChar w:fldCharType="separate"/>
      </w:r>
      <w:r w:rsidR="009B7ACF">
        <w:t>- для 141 рабочих мест №№ 1028, 1029А, 1030А (1029А), 1031, 1032, 1033, 1034, 1035, 1036, 1037, 1038, 1039А, 1040А (1039А), 1041А, 1042А (1041А), 1046, 1047А, 1048А (1047А), 1052А, 1053А (1052А), 1054, 1055, 1056, 1057А, 1058А (1057А), 1061А, 1062А (1061А), 1069, 1073, 1074, 1075, 1076, 1078, 1079, 1080, 1081, 1082А, 1083А (1082А), 1088, 1089, 1090, 1091, 1096, 1097, 1098А, 1099А (1098А), 1106А, 1107А (1106А), 1109, 1110, 1112А, 1113А (1112А), 1115А, 1116А (1115А), 1120, 1121А, 1122А (1121А), 1124, 1125, 1127, 1128, 1130, 1131, 1132, 1133, 1135, 1136, 1137, 1138, 1139, 1140, 1141, 1142А, 1143А (1142А), 1144, 1146, 1147, 1148, 1151А, 1152А (1151А), 1178, 1179, 1180, 1181, 1182, 1183, 1184, 1185, 1188, 1189, 1190, 1191, 1192, 1193, 1194, 1197, 1198, 1199, 1200, 1201, 1202, 1207А, 1208А (1207А), 1214, 1216, 1218, 1219, 1220, 1221, 1224, 1226, 1239, 1240, 1249, 1250, 1252, 1253, 1254, 1255А, 1256А (1255А), 1257, 1258, 1259, 1260, 1263, 1267, 1268, 1270, 1271, 1272, 1273, 1274, 1275, 1276А, 1277А (1276А), 1278, 1280, 1283, 1284, 1285, 1286 установлен класс(подкласс) условий труда 2;</w:t>
      </w:r>
    </w:p>
    <w:p w:rsidR="009B7ACF" w:rsidRDefault="009B7ACF" w:rsidP="00956B51">
      <w:pPr>
        <w:keepNext/>
        <w:keepLines/>
        <w:spacing w:before="120" w:after="60"/>
        <w:contextualSpacing/>
      </w:pPr>
      <w:r>
        <w:t>- для 5 рабочих мест №№ 1223, 1248, 1261А, 1262А (1261А), 1269 установлен класс(подкласс) условий труда 3.1;</w:t>
      </w:r>
    </w:p>
    <w:p w:rsidR="001B2DE0" w:rsidRPr="00782F60" w:rsidRDefault="009B7ACF" w:rsidP="00956B51">
      <w:pPr>
        <w:keepNext/>
        <w:keepLines/>
        <w:spacing w:before="120" w:after="60"/>
        <w:contextualSpacing/>
      </w:pPr>
      <w:r>
        <w:t>- для 7 рабочих мест №№ 1145, 1186А, 1187А (1186А), 1215, 1222, 1245А, 1246А (1245А) установлен класс(подкласс) условий труда 3.2.</w:t>
      </w:r>
      <w:r w:rsidR="001B2DE0" w:rsidRPr="00782F60">
        <w:rPr>
          <w:b/>
        </w:rPr>
        <w:fldChar w:fldCharType="end"/>
      </w:r>
    </w:p>
    <w:p w:rsidR="00956B51" w:rsidRPr="00782F60" w:rsidRDefault="00956B51" w:rsidP="00956B51">
      <w:pPr>
        <w:keepNext/>
        <w:keepLines/>
      </w:pPr>
      <w:r w:rsidRPr="00782F60">
        <w:rPr>
          <w:b/>
        </w:rPr>
        <w:t>13. Сотрудники организации (лаборатории)</w:t>
      </w:r>
      <w:r w:rsidRPr="00782F60">
        <w:rPr>
          <w:b/>
          <w:bCs/>
        </w:rPr>
        <w:t>, проводившие измерения:</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956B51" w:rsidRPr="009B7ACF" w:rsidTr="009B7ACF">
        <w:trPr>
          <w:trHeight w:val="284"/>
        </w:trPr>
        <w:tc>
          <w:tcPr>
            <w:tcW w:w="2093" w:type="dxa"/>
            <w:tcBorders>
              <w:bottom w:val="single" w:sz="4" w:space="0" w:color="auto"/>
            </w:tcBorders>
            <w:shd w:val="clear" w:color="auto" w:fill="auto"/>
            <w:vAlign w:val="bottom"/>
          </w:tcPr>
          <w:p w:rsidR="00956B51" w:rsidRPr="009B7ACF" w:rsidRDefault="009B7ACF" w:rsidP="00956B51">
            <w:pPr>
              <w:pStyle w:val="a9"/>
              <w:keepNext/>
              <w:keepLines/>
            </w:pPr>
            <w:r w:rsidRPr="009B7ACF">
              <w:t>4758</w:t>
            </w:r>
          </w:p>
        </w:tc>
        <w:tc>
          <w:tcPr>
            <w:tcW w:w="284" w:type="dxa"/>
            <w:shd w:val="clear" w:color="auto" w:fill="auto"/>
            <w:vAlign w:val="bottom"/>
          </w:tcPr>
          <w:p w:rsidR="00956B51" w:rsidRPr="009B7ACF" w:rsidRDefault="00956B51" w:rsidP="00956B51">
            <w:pPr>
              <w:pStyle w:val="a9"/>
              <w:keepNext/>
              <w:keepLines/>
            </w:pPr>
          </w:p>
        </w:tc>
        <w:tc>
          <w:tcPr>
            <w:tcW w:w="4678" w:type="dxa"/>
            <w:tcBorders>
              <w:bottom w:val="single" w:sz="4" w:space="0" w:color="auto"/>
            </w:tcBorders>
            <w:shd w:val="clear" w:color="auto" w:fill="auto"/>
            <w:vAlign w:val="bottom"/>
          </w:tcPr>
          <w:p w:rsidR="00956B51" w:rsidRPr="009B7ACF" w:rsidRDefault="009B7ACF" w:rsidP="00956B51">
            <w:pPr>
              <w:pStyle w:val="a9"/>
              <w:keepNext/>
              <w:keepLines/>
            </w:pPr>
            <w:r w:rsidRPr="009B7ACF">
              <w:t xml:space="preserve">Инженер по специальной оценке условий труда </w:t>
            </w:r>
          </w:p>
        </w:tc>
        <w:tc>
          <w:tcPr>
            <w:tcW w:w="284" w:type="dxa"/>
            <w:shd w:val="clear" w:color="auto" w:fill="auto"/>
            <w:vAlign w:val="bottom"/>
          </w:tcPr>
          <w:p w:rsidR="00956B51" w:rsidRPr="009B7ACF" w:rsidRDefault="00956B51" w:rsidP="00956B51">
            <w:pPr>
              <w:pStyle w:val="a9"/>
              <w:keepNext/>
              <w:keepLines/>
            </w:pPr>
          </w:p>
        </w:tc>
        <w:tc>
          <w:tcPr>
            <w:tcW w:w="2976" w:type="dxa"/>
            <w:tcBorders>
              <w:bottom w:val="single" w:sz="4" w:space="0" w:color="auto"/>
            </w:tcBorders>
            <w:shd w:val="clear" w:color="auto" w:fill="auto"/>
            <w:vAlign w:val="bottom"/>
          </w:tcPr>
          <w:p w:rsidR="00956B51" w:rsidRPr="009B7ACF" w:rsidRDefault="00956B51" w:rsidP="00956B51">
            <w:pPr>
              <w:pStyle w:val="a9"/>
              <w:keepNext/>
              <w:keepLines/>
            </w:pPr>
          </w:p>
        </w:tc>
        <w:tc>
          <w:tcPr>
            <w:tcW w:w="283" w:type="dxa"/>
            <w:shd w:val="clear" w:color="auto" w:fill="auto"/>
            <w:vAlign w:val="bottom"/>
          </w:tcPr>
          <w:p w:rsidR="00956B51" w:rsidRPr="009B7ACF" w:rsidRDefault="00956B51" w:rsidP="00956B51">
            <w:pPr>
              <w:pStyle w:val="a9"/>
              <w:keepNext/>
              <w:keepLines/>
            </w:pPr>
          </w:p>
        </w:tc>
        <w:tc>
          <w:tcPr>
            <w:tcW w:w="4536" w:type="dxa"/>
            <w:tcBorders>
              <w:bottom w:val="single" w:sz="4" w:space="0" w:color="auto"/>
            </w:tcBorders>
            <w:shd w:val="clear" w:color="auto" w:fill="auto"/>
            <w:vAlign w:val="bottom"/>
          </w:tcPr>
          <w:p w:rsidR="00956B51" w:rsidRPr="009B7ACF" w:rsidRDefault="009B7ACF" w:rsidP="00956B51">
            <w:pPr>
              <w:pStyle w:val="a9"/>
              <w:keepNext/>
              <w:keepLines/>
            </w:pPr>
            <w:r w:rsidRPr="009B7ACF">
              <w:t>Шебаршов Дмитрий Андреевич</w:t>
            </w:r>
          </w:p>
        </w:tc>
      </w:tr>
      <w:tr w:rsidR="00956B51" w:rsidRPr="009B7ACF" w:rsidTr="009B7ACF">
        <w:trPr>
          <w:trHeight w:val="284"/>
        </w:trPr>
        <w:tc>
          <w:tcPr>
            <w:tcW w:w="2093" w:type="dxa"/>
            <w:tcBorders>
              <w:top w:val="single" w:sz="4" w:space="0" w:color="auto"/>
            </w:tcBorders>
            <w:shd w:val="clear" w:color="auto" w:fill="auto"/>
          </w:tcPr>
          <w:p w:rsidR="00956B51" w:rsidRPr="009B7ACF" w:rsidRDefault="009B7ACF" w:rsidP="00956B51">
            <w:pPr>
              <w:pStyle w:val="a9"/>
              <w:keepNext/>
              <w:keepLines/>
              <w:rPr>
                <w:b/>
                <w:sz w:val="16"/>
                <w:szCs w:val="16"/>
                <w:vertAlign w:val="superscript"/>
              </w:rPr>
            </w:pPr>
            <w:r w:rsidRPr="009B7ACF">
              <w:rPr>
                <w:sz w:val="16"/>
                <w:szCs w:val="16"/>
                <w:vertAlign w:val="superscript"/>
              </w:rPr>
              <w:t>(№ в реестре экспертов)</w:t>
            </w:r>
          </w:p>
        </w:tc>
        <w:tc>
          <w:tcPr>
            <w:tcW w:w="284" w:type="dxa"/>
            <w:shd w:val="clear" w:color="auto" w:fill="auto"/>
          </w:tcPr>
          <w:p w:rsidR="00956B51" w:rsidRPr="009B7ACF" w:rsidRDefault="00956B51" w:rsidP="00956B51">
            <w:pPr>
              <w:pStyle w:val="a9"/>
              <w:keepNext/>
              <w:keepLines/>
              <w:rPr>
                <w:b/>
                <w:sz w:val="16"/>
                <w:szCs w:val="16"/>
                <w:vertAlign w:val="superscript"/>
              </w:rPr>
            </w:pPr>
          </w:p>
        </w:tc>
        <w:tc>
          <w:tcPr>
            <w:tcW w:w="4678" w:type="dxa"/>
            <w:tcBorders>
              <w:top w:val="single" w:sz="4" w:space="0" w:color="auto"/>
            </w:tcBorders>
            <w:shd w:val="clear" w:color="auto" w:fill="auto"/>
          </w:tcPr>
          <w:p w:rsidR="00956B51" w:rsidRPr="009B7ACF" w:rsidRDefault="009B7ACF" w:rsidP="00956B51">
            <w:pPr>
              <w:pStyle w:val="a9"/>
              <w:keepNext/>
              <w:keepLines/>
              <w:rPr>
                <w:b/>
                <w:sz w:val="16"/>
                <w:szCs w:val="16"/>
                <w:vertAlign w:val="superscript"/>
              </w:rPr>
            </w:pPr>
            <w:r w:rsidRPr="009B7ACF">
              <w:rPr>
                <w:sz w:val="16"/>
                <w:szCs w:val="16"/>
                <w:vertAlign w:val="superscript"/>
              </w:rPr>
              <w:t>(должность)</w:t>
            </w:r>
          </w:p>
        </w:tc>
        <w:tc>
          <w:tcPr>
            <w:tcW w:w="284" w:type="dxa"/>
            <w:shd w:val="clear" w:color="auto" w:fill="auto"/>
          </w:tcPr>
          <w:p w:rsidR="00956B51" w:rsidRPr="009B7ACF" w:rsidRDefault="00956B51" w:rsidP="00956B51">
            <w:pPr>
              <w:pStyle w:val="a9"/>
              <w:keepNext/>
              <w:keepLines/>
              <w:rPr>
                <w:b/>
                <w:sz w:val="16"/>
                <w:szCs w:val="16"/>
                <w:vertAlign w:val="superscript"/>
              </w:rPr>
            </w:pPr>
            <w:bookmarkStart w:id="25" w:name="fio_izm_users"/>
            <w:bookmarkEnd w:id="25"/>
          </w:p>
        </w:tc>
        <w:tc>
          <w:tcPr>
            <w:tcW w:w="2976" w:type="dxa"/>
            <w:tcBorders>
              <w:top w:val="single" w:sz="4" w:space="0" w:color="auto"/>
            </w:tcBorders>
            <w:shd w:val="clear" w:color="auto" w:fill="auto"/>
          </w:tcPr>
          <w:p w:rsidR="00956B51" w:rsidRPr="009B7ACF" w:rsidRDefault="009B7ACF" w:rsidP="00956B51">
            <w:pPr>
              <w:pStyle w:val="a9"/>
              <w:keepNext/>
              <w:keepLines/>
              <w:rPr>
                <w:b/>
                <w:sz w:val="16"/>
                <w:szCs w:val="16"/>
                <w:vertAlign w:val="superscript"/>
              </w:rPr>
            </w:pPr>
            <w:r w:rsidRPr="009B7ACF">
              <w:rPr>
                <w:sz w:val="16"/>
                <w:szCs w:val="16"/>
                <w:vertAlign w:val="superscript"/>
              </w:rPr>
              <w:t>(подпись)</w:t>
            </w:r>
          </w:p>
        </w:tc>
        <w:tc>
          <w:tcPr>
            <w:tcW w:w="283" w:type="dxa"/>
            <w:shd w:val="clear" w:color="auto" w:fill="auto"/>
          </w:tcPr>
          <w:p w:rsidR="00956B51" w:rsidRPr="009B7ACF" w:rsidRDefault="00956B51" w:rsidP="00956B51">
            <w:pPr>
              <w:pStyle w:val="a9"/>
              <w:keepNext/>
              <w:keepLines/>
              <w:rPr>
                <w:b/>
                <w:sz w:val="16"/>
                <w:szCs w:val="16"/>
                <w:vertAlign w:val="superscript"/>
              </w:rPr>
            </w:pPr>
          </w:p>
        </w:tc>
        <w:tc>
          <w:tcPr>
            <w:tcW w:w="4536" w:type="dxa"/>
            <w:tcBorders>
              <w:top w:val="single" w:sz="4" w:space="0" w:color="auto"/>
            </w:tcBorders>
            <w:shd w:val="clear" w:color="auto" w:fill="auto"/>
          </w:tcPr>
          <w:p w:rsidR="00956B51" w:rsidRPr="009B7ACF" w:rsidRDefault="009B7ACF" w:rsidP="00956B51">
            <w:pPr>
              <w:pStyle w:val="a9"/>
              <w:keepNext/>
              <w:keepLines/>
              <w:rPr>
                <w:b/>
                <w:sz w:val="16"/>
                <w:szCs w:val="16"/>
                <w:vertAlign w:val="superscript"/>
              </w:rPr>
            </w:pPr>
            <w:r w:rsidRPr="009B7ACF">
              <w:rPr>
                <w:sz w:val="16"/>
                <w:szCs w:val="16"/>
                <w:vertAlign w:val="superscript"/>
              </w:rPr>
              <w:t>(Ф.И.О.)</w:t>
            </w:r>
          </w:p>
        </w:tc>
      </w:tr>
    </w:tbl>
    <w:p w:rsidR="00956B51" w:rsidRPr="00782F60" w:rsidRDefault="00956B51" w:rsidP="00956B51">
      <w:pPr>
        <w:keepNext/>
        <w:keepLines/>
        <w:spacing w:before="120"/>
        <w:rPr>
          <w:rStyle w:val="a8"/>
          <w:color w:val="auto"/>
        </w:rPr>
      </w:pPr>
      <w:r w:rsidRPr="00782F60">
        <w:rPr>
          <w:rStyle w:val="a8"/>
          <w:color w:val="auto"/>
        </w:rPr>
        <w:t>14. Эксперт(ы) по проведению специальной оценки условий труда:</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956B51" w:rsidRPr="009B7ACF" w:rsidTr="009B7ACF">
        <w:trPr>
          <w:trHeight w:val="284"/>
        </w:trPr>
        <w:tc>
          <w:tcPr>
            <w:tcW w:w="2093" w:type="dxa"/>
            <w:tcBorders>
              <w:bottom w:val="single" w:sz="4" w:space="0" w:color="auto"/>
            </w:tcBorders>
            <w:shd w:val="clear" w:color="auto" w:fill="auto"/>
            <w:vAlign w:val="bottom"/>
          </w:tcPr>
          <w:p w:rsidR="00956B51" w:rsidRPr="009B7ACF" w:rsidRDefault="009B7ACF" w:rsidP="00956B51">
            <w:pPr>
              <w:pStyle w:val="a9"/>
              <w:keepNext/>
              <w:keepLines/>
            </w:pPr>
            <w:r w:rsidRPr="009B7ACF">
              <w:t>4715</w:t>
            </w:r>
          </w:p>
        </w:tc>
        <w:tc>
          <w:tcPr>
            <w:tcW w:w="284" w:type="dxa"/>
            <w:shd w:val="clear" w:color="auto" w:fill="auto"/>
            <w:vAlign w:val="bottom"/>
          </w:tcPr>
          <w:p w:rsidR="00956B51" w:rsidRPr="009B7ACF" w:rsidRDefault="00956B51" w:rsidP="00956B51">
            <w:pPr>
              <w:pStyle w:val="a9"/>
              <w:keepNext/>
              <w:keepLines/>
            </w:pPr>
          </w:p>
        </w:tc>
        <w:tc>
          <w:tcPr>
            <w:tcW w:w="4678" w:type="dxa"/>
            <w:tcBorders>
              <w:bottom w:val="single" w:sz="4" w:space="0" w:color="auto"/>
            </w:tcBorders>
            <w:shd w:val="clear" w:color="auto" w:fill="auto"/>
            <w:vAlign w:val="bottom"/>
          </w:tcPr>
          <w:p w:rsidR="00956B51" w:rsidRPr="009B7ACF" w:rsidRDefault="009B7ACF" w:rsidP="00956B51">
            <w:pPr>
              <w:pStyle w:val="a9"/>
              <w:keepNext/>
              <w:keepLines/>
            </w:pPr>
            <w:r w:rsidRPr="009B7ACF">
              <w:t>Инженер по специальной оценке условий труда ИЛ</w:t>
            </w:r>
          </w:p>
        </w:tc>
        <w:tc>
          <w:tcPr>
            <w:tcW w:w="284" w:type="dxa"/>
            <w:shd w:val="clear" w:color="auto" w:fill="auto"/>
            <w:vAlign w:val="bottom"/>
          </w:tcPr>
          <w:p w:rsidR="00956B51" w:rsidRPr="009B7ACF" w:rsidRDefault="00956B51" w:rsidP="00956B51">
            <w:pPr>
              <w:pStyle w:val="a9"/>
              <w:keepNext/>
              <w:keepLines/>
            </w:pPr>
          </w:p>
        </w:tc>
        <w:tc>
          <w:tcPr>
            <w:tcW w:w="2976" w:type="dxa"/>
            <w:tcBorders>
              <w:bottom w:val="single" w:sz="4" w:space="0" w:color="auto"/>
            </w:tcBorders>
            <w:shd w:val="clear" w:color="auto" w:fill="auto"/>
            <w:vAlign w:val="bottom"/>
          </w:tcPr>
          <w:p w:rsidR="00956B51" w:rsidRPr="009B7ACF" w:rsidRDefault="00956B51" w:rsidP="00956B51">
            <w:pPr>
              <w:pStyle w:val="a9"/>
              <w:keepNext/>
              <w:keepLines/>
            </w:pPr>
          </w:p>
        </w:tc>
        <w:tc>
          <w:tcPr>
            <w:tcW w:w="283" w:type="dxa"/>
            <w:shd w:val="clear" w:color="auto" w:fill="auto"/>
            <w:vAlign w:val="bottom"/>
          </w:tcPr>
          <w:p w:rsidR="00956B51" w:rsidRPr="009B7ACF" w:rsidRDefault="00956B51" w:rsidP="00956B51">
            <w:pPr>
              <w:pStyle w:val="a9"/>
              <w:keepNext/>
              <w:keepLines/>
            </w:pPr>
          </w:p>
        </w:tc>
        <w:tc>
          <w:tcPr>
            <w:tcW w:w="4536" w:type="dxa"/>
            <w:tcBorders>
              <w:bottom w:val="single" w:sz="4" w:space="0" w:color="auto"/>
            </w:tcBorders>
            <w:shd w:val="clear" w:color="auto" w:fill="auto"/>
            <w:vAlign w:val="bottom"/>
          </w:tcPr>
          <w:p w:rsidR="00956B51" w:rsidRPr="009B7ACF" w:rsidRDefault="009B7ACF" w:rsidP="00956B51">
            <w:pPr>
              <w:pStyle w:val="a9"/>
              <w:keepNext/>
              <w:keepLines/>
            </w:pPr>
            <w:r w:rsidRPr="009B7ACF">
              <w:t>Василенко Александра Сергеевна</w:t>
            </w:r>
          </w:p>
        </w:tc>
      </w:tr>
      <w:tr w:rsidR="00956B51" w:rsidRPr="009B7ACF" w:rsidTr="009B7ACF">
        <w:trPr>
          <w:trHeight w:val="284"/>
        </w:trPr>
        <w:tc>
          <w:tcPr>
            <w:tcW w:w="2093" w:type="dxa"/>
            <w:tcBorders>
              <w:top w:val="single" w:sz="4" w:space="0" w:color="auto"/>
            </w:tcBorders>
            <w:shd w:val="clear" w:color="auto" w:fill="auto"/>
          </w:tcPr>
          <w:p w:rsidR="00956B51" w:rsidRPr="009B7ACF" w:rsidRDefault="009B7ACF" w:rsidP="00956B51">
            <w:pPr>
              <w:pStyle w:val="a9"/>
              <w:keepNext/>
              <w:keepLines/>
              <w:rPr>
                <w:b/>
                <w:sz w:val="16"/>
                <w:szCs w:val="16"/>
                <w:vertAlign w:val="superscript"/>
              </w:rPr>
            </w:pPr>
            <w:r w:rsidRPr="009B7ACF">
              <w:rPr>
                <w:sz w:val="16"/>
                <w:szCs w:val="16"/>
                <w:vertAlign w:val="superscript"/>
              </w:rPr>
              <w:t>(№ в реестре экспертов)</w:t>
            </w:r>
          </w:p>
        </w:tc>
        <w:tc>
          <w:tcPr>
            <w:tcW w:w="284" w:type="dxa"/>
            <w:shd w:val="clear" w:color="auto" w:fill="auto"/>
          </w:tcPr>
          <w:p w:rsidR="00956B51" w:rsidRPr="009B7ACF" w:rsidRDefault="00956B51" w:rsidP="00956B51">
            <w:pPr>
              <w:pStyle w:val="a9"/>
              <w:keepNext/>
              <w:keepLines/>
              <w:rPr>
                <w:b/>
                <w:sz w:val="16"/>
                <w:szCs w:val="16"/>
                <w:vertAlign w:val="superscript"/>
              </w:rPr>
            </w:pPr>
          </w:p>
        </w:tc>
        <w:tc>
          <w:tcPr>
            <w:tcW w:w="4678" w:type="dxa"/>
            <w:tcBorders>
              <w:top w:val="single" w:sz="4" w:space="0" w:color="auto"/>
            </w:tcBorders>
            <w:shd w:val="clear" w:color="auto" w:fill="auto"/>
          </w:tcPr>
          <w:p w:rsidR="00956B51" w:rsidRPr="009B7ACF" w:rsidRDefault="009B7ACF" w:rsidP="00956B51">
            <w:pPr>
              <w:pStyle w:val="a9"/>
              <w:keepNext/>
              <w:keepLines/>
              <w:rPr>
                <w:b/>
                <w:sz w:val="16"/>
                <w:szCs w:val="16"/>
                <w:vertAlign w:val="superscript"/>
              </w:rPr>
            </w:pPr>
            <w:r w:rsidRPr="009B7ACF">
              <w:rPr>
                <w:sz w:val="16"/>
                <w:szCs w:val="16"/>
                <w:vertAlign w:val="superscript"/>
              </w:rPr>
              <w:t>(должность)</w:t>
            </w:r>
          </w:p>
        </w:tc>
        <w:tc>
          <w:tcPr>
            <w:tcW w:w="284" w:type="dxa"/>
            <w:shd w:val="clear" w:color="auto" w:fill="auto"/>
          </w:tcPr>
          <w:p w:rsidR="00956B51" w:rsidRPr="009B7ACF" w:rsidRDefault="00956B51" w:rsidP="00956B51">
            <w:pPr>
              <w:pStyle w:val="a9"/>
              <w:keepNext/>
              <w:keepLines/>
              <w:rPr>
                <w:b/>
                <w:sz w:val="16"/>
                <w:szCs w:val="16"/>
                <w:vertAlign w:val="superscript"/>
              </w:rPr>
            </w:pPr>
            <w:bookmarkStart w:id="26" w:name="fio_users"/>
            <w:bookmarkEnd w:id="26"/>
          </w:p>
        </w:tc>
        <w:tc>
          <w:tcPr>
            <w:tcW w:w="2976" w:type="dxa"/>
            <w:tcBorders>
              <w:top w:val="single" w:sz="4" w:space="0" w:color="auto"/>
            </w:tcBorders>
            <w:shd w:val="clear" w:color="auto" w:fill="auto"/>
          </w:tcPr>
          <w:p w:rsidR="00956B51" w:rsidRPr="009B7ACF" w:rsidRDefault="009B7ACF" w:rsidP="00956B51">
            <w:pPr>
              <w:pStyle w:val="a9"/>
              <w:keepNext/>
              <w:keepLines/>
              <w:rPr>
                <w:b/>
                <w:sz w:val="16"/>
                <w:szCs w:val="16"/>
                <w:vertAlign w:val="superscript"/>
              </w:rPr>
            </w:pPr>
            <w:r w:rsidRPr="009B7ACF">
              <w:rPr>
                <w:sz w:val="16"/>
                <w:szCs w:val="16"/>
                <w:vertAlign w:val="superscript"/>
              </w:rPr>
              <w:t>(подпись)</w:t>
            </w:r>
          </w:p>
        </w:tc>
        <w:tc>
          <w:tcPr>
            <w:tcW w:w="283" w:type="dxa"/>
            <w:shd w:val="clear" w:color="auto" w:fill="auto"/>
          </w:tcPr>
          <w:p w:rsidR="00956B51" w:rsidRPr="009B7ACF" w:rsidRDefault="00956B51" w:rsidP="00956B51">
            <w:pPr>
              <w:pStyle w:val="a9"/>
              <w:keepNext/>
              <w:keepLines/>
              <w:rPr>
                <w:b/>
                <w:sz w:val="16"/>
                <w:szCs w:val="16"/>
                <w:vertAlign w:val="superscript"/>
              </w:rPr>
            </w:pPr>
            <w:bookmarkStart w:id="27" w:name="fio_users2"/>
            <w:bookmarkEnd w:id="27"/>
          </w:p>
        </w:tc>
        <w:tc>
          <w:tcPr>
            <w:tcW w:w="4536" w:type="dxa"/>
            <w:tcBorders>
              <w:top w:val="single" w:sz="4" w:space="0" w:color="auto"/>
            </w:tcBorders>
            <w:shd w:val="clear" w:color="auto" w:fill="auto"/>
          </w:tcPr>
          <w:p w:rsidR="00956B51" w:rsidRPr="009B7ACF" w:rsidRDefault="009B7ACF" w:rsidP="00956B51">
            <w:pPr>
              <w:pStyle w:val="a9"/>
              <w:keepNext/>
              <w:keepLines/>
              <w:rPr>
                <w:b/>
                <w:sz w:val="16"/>
                <w:szCs w:val="16"/>
                <w:vertAlign w:val="superscript"/>
              </w:rPr>
            </w:pPr>
            <w:r w:rsidRPr="009B7ACF">
              <w:rPr>
                <w:sz w:val="16"/>
                <w:szCs w:val="16"/>
                <w:vertAlign w:val="superscript"/>
              </w:rPr>
              <w:t>(Ф.И.О.)</w:t>
            </w:r>
          </w:p>
        </w:tc>
      </w:tr>
    </w:tbl>
    <w:p w:rsidR="00956B51" w:rsidRPr="00782F60" w:rsidRDefault="00956B51" w:rsidP="00956B51">
      <w:pPr>
        <w:keepNext/>
        <w:keepLines/>
        <w:spacing w:before="120"/>
        <w:rPr>
          <w:rStyle w:val="a8"/>
          <w:color w:val="auto"/>
        </w:rPr>
      </w:pPr>
      <w:r w:rsidRPr="00782F60">
        <w:rPr>
          <w:rStyle w:val="a8"/>
          <w:color w:val="auto"/>
        </w:rPr>
        <w:t>15. Ответственное лицо организации, утвердившее протокол:</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956B51" w:rsidRPr="00782F60" w:rsidTr="00376AD1">
        <w:trPr>
          <w:trHeight w:val="284"/>
        </w:trPr>
        <w:tc>
          <w:tcPr>
            <w:tcW w:w="2093" w:type="dxa"/>
            <w:tcBorders>
              <w:bottom w:val="single" w:sz="4" w:space="0" w:color="auto"/>
            </w:tcBorders>
            <w:shd w:val="clear" w:color="auto" w:fill="auto"/>
            <w:vAlign w:val="center"/>
          </w:tcPr>
          <w:p w:rsidR="00956B51" w:rsidRPr="00782F60" w:rsidRDefault="00956B51" w:rsidP="00956B51">
            <w:pPr>
              <w:pStyle w:val="a9"/>
              <w:keepNext/>
              <w:keepLines/>
            </w:pPr>
            <w:r w:rsidRPr="00782F60">
              <w:t>5273</w:t>
            </w:r>
          </w:p>
        </w:tc>
        <w:tc>
          <w:tcPr>
            <w:tcW w:w="284" w:type="dxa"/>
            <w:shd w:val="clear" w:color="auto" w:fill="auto"/>
            <w:vAlign w:val="center"/>
          </w:tcPr>
          <w:p w:rsidR="00956B51" w:rsidRPr="00782F60" w:rsidRDefault="00956B51" w:rsidP="00956B51">
            <w:pPr>
              <w:pStyle w:val="a9"/>
              <w:keepNext/>
              <w:keepLines/>
            </w:pPr>
          </w:p>
        </w:tc>
        <w:tc>
          <w:tcPr>
            <w:tcW w:w="4678" w:type="dxa"/>
            <w:tcBorders>
              <w:bottom w:val="single" w:sz="4" w:space="0" w:color="auto"/>
            </w:tcBorders>
            <w:shd w:val="clear" w:color="auto" w:fill="auto"/>
            <w:vAlign w:val="center"/>
          </w:tcPr>
          <w:p w:rsidR="00956B51" w:rsidRPr="00782F60" w:rsidRDefault="00956B51" w:rsidP="00956B51">
            <w:pPr>
              <w:pStyle w:val="a9"/>
              <w:keepNext/>
              <w:keepLines/>
            </w:pPr>
            <w:r w:rsidRPr="00782F60">
              <w:t>Заместитель руководителя ИЛ</w:t>
            </w:r>
          </w:p>
        </w:tc>
        <w:tc>
          <w:tcPr>
            <w:tcW w:w="284" w:type="dxa"/>
            <w:shd w:val="clear" w:color="auto" w:fill="auto"/>
            <w:vAlign w:val="center"/>
          </w:tcPr>
          <w:p w:rsidR="00956B51" w:rsidRPr="00782F60" w:rsidRDefault="00956B51" w:rsidP="00956B51">
            <w:pPr>
              <w:pStyle w:val="a9"/>
              <w:keepNext/>
              <w:keepLines/>
            </w:pPr>
          </w:p>
        </w:tc>
        <w:tc>
          <w:tcPr>
            <w:tcW w:w="2976" w:type="dxa"/>
            <w:tcBorders>
              <w:bottom w:val="single" w:sz="4" w:space="0" w:color="auto"/>
            </w:tcBorders>
            <w:shd w:val="clear" w:color="auto" w:fill="auto"/>
            <w:vAlign w:val="center"/>
          </w:tcPr>
          <w:p w:rsidR="00956B51" w:rsidRPr="00782F60" w:rsidRDefault="00956B51" w:rsidP="00956B51">
            <w:pPr>
              <w:pStyle w:val="a9"/>
              <w:keepNext/>
              <w:keepLines/>
            </w:pPr>
          </w:p>
        </w:tc>
        <w:tc>
          <w:tcPr>
            <w:tcW w:w="283" w:type="dxa"/>
            <w:shd w:val="clear" w:color="auto" w:fill="auto"/>
            <w:vAlign w:val="center"/>
          </w:tcPr>
          <w:p w:rsidR="00956B51" w:rsidRPr="00782F60" w:rsidRDefault="00956B51" w:rsidP="00956B51">
            <w:pPr>
              <w:pStyle w:val="a9"/>
              <w:keepNext/>
              <w:keepLines/>
            </w:pPr>
          </w:p>
        </w:tc>
        <w:tc>
          <w:tcPr>
            <w:tcW w:w="4536" w:type="dxa"/>
            <w:tcBorders>
              <w:bottom w:val="single" w:sz="4" w:space="0" w:color="auto"/>
            </w:tcBorders>
            <w:shd w:val="clear" w:color="auto" w:fill="auto"/>
            <w:vAlign w:val="center"/>
          </w:tcPr>
          <w:p w:rsidR="00956B51" w:rsidRPr="00782F60" w:rsidRDefault="00956B51" w:rsidP="00956B51">
            <w:pPr>
              <w:pStyle w:val="a9"/>
              <w:keepNext/>
              <w:keepLines/>
            </w:pPr>
            <w:r w:rsidRPr="00782F60">
              <w:t>Чернышова Ольга Александровна</w:t>
            </w:r>
          </w:p>
        </w:tc>
      </w:tr>
      <w:tr w:rsidR="00956B51" w:rsidRPr="00782F60" w:rsidTr="00376AD1">
        <w:trPr>
          <w:trHeight w:val="284"/>
        </w:trPr>
        <w:tc>
          <w:tcPr>
            <w:tcW w:w="2093" w:type="dxa"/>
            <w:tcBorders>
              <w:top w:val="single" w:sz="4" w:space="0" w:color="auto"/>
            </w:tcBorders>
            <w:shd w:val="clear" w:color="auto" w:fill="auto"/>
          </w:tcPr>
          <w:p w:rsidR="00956B51" w:rsidRPr="00782F60" w:rsidRDefault="00956B51" w:rsidP="00956B51">
            <w:pPr>
              <w:pStyle w:val="a9"/>
              <w:keepNext/>
              <w:keepLines/>
              <w:rPr>
                <w:b/>
                <w:sz w:val="16"/>
                <w:szCs w:val="16"/>
                <w:vertAlign w:val="superscript"/>
              </w:rPr>
            </w:pPr>
            <w:r w:rsidRPr="00782F60">
              <w:rPr>
                <w:sz w:val="16"/>
                <w:szCs w:val="16"/>
                <w:vertAlign w:val="superscript"/>
              </w:rPr>
              <w:t>(№ в реестре экспертов)</w:t>
            </w:r>
          </w:p>
        </w:tc>
        <w:tc>
          <w:tcPr>
            <w:tcW w:w="284" w:type="dxa"/>
            <w:shd w:val="clear" w:color="auto" w:fill="auto"/>
          </w:tcPr>
          <w:p w:rsidR="00956B51" w:rsidRPr="00782F60" w:rsidRDefault="00956B51" w:rsidP="00956B51">
            <w:pPr>
              <w:pStyle w:val="a9"/>
              <w:keepNext/>
              <w:keepLines/>
              <w:rPr>
                <w:b/>
                <w:sz w:val="16"/>
                <w:szCs w:val="16"/>
                <w:vertAlign w:val="superscript"/>
              </w:rPr>
            </w:pPr>
          </w:p>
        </w:tc>
        <w:tc>
          <w:tcPr>
            <w:tcW w:w="4678" w:type="dxa"/>
            <w:tcBorders>
              <w:top w:val="single" w:sz="4" w:space="0" w:color="auto"/>
            </w:tcBorders>
            <w:shd w:val="clear" w:color="auto" w:fill="auto"/>
          </w:tcPr>
          <w:p w:rsidR="00956B51" w:rsidRPr="00782F60" w:rsidRDefault="00956B51" w:rsidP="00956B51">
            <w:pPr>
              <w:pStyle w:val="a9"/>
              <w:keepNext/>
              <w:keepLines/>
              <w:rPr>
                <w:b/>
                <w:sz w:val="16"/>
                <w:szCs w:val="16"/>
                <w:vertAlign w:val="superscript"/>
              </w:rPr>
            </w:pPr>
            <w:r w:rsidRPr="00782F60">
              <w:rPr>
                <w:sz w:val="16"/>
                <w:szCs w:val="16"/>
                <w:vertAlign w:val="superscript"/>
              </w:rPr>
              <w:t>(должность)</w:t>
            </w:r>
          </w:p>
        </w:tc>
        <w:tc>
          <w:tcPr>
            <w:tcW w:w="284" w:type="dxa"/>
            <w:shd w:val="clear" w:color="auto" w:fill="auto"/>
          </w:tcPr>
          <w:p w:rsidR="00956B51" w:rsidRPr="00782F60" w:rsidRDefault="00956B51" w:rsidP="00956B51">
            <w:pPr>
              <w:pStyle w:val="a9"/>
              <w:keepNext/>
              <w:keepLines/>
              <w:rPr>
                <w:b/>
                <w:sz w:val="16"/>
                <w:szCs w:val="16"/>
                <w:vertAlign w:val="superscript"/>
              </w:rPr>
            </w:pPr>
            <w:bookmarkStart w:id="28" w:name="fio_boss"/>
            <w:bookmarkEnd w:id="28"/>
          </w:p>
        </w:tc>
        <w:tc>
          <w:tcPr>
            <w:tcW w:w="2976" w:type="dxa"/>
            <w:tcBorders>
              <w:top w:val="single" w:sz="4" w:space="0" w:color="auto"/>
            </w:tcBorders>
            <w:shd w:val="clear" w:color="auto" w:fill="auto"/>
          </w:tcPr>
          <w:p w:rsidR="00956B51" w:rsidRPr="00782F60" w:rsidRDefault="00956B51" w:rsidP="00956B51">
            <w:pPr>
              <w:pStyle w:val="a9"/>
              <w:keepNext/>
              <w:keepLines/>
              <w:rPr>
                <w:b/>
                <w:sz w:val="16"/>
                <w:szCs w:val="16"/>
                <w:vertAlign w:val="superscript"/>
              </w:rPr>
            </w:pPr>
            <w:r w:rsidRPr="00782F60">
              <w:rPr>
                <w:sz w:val="16"/>
                <w:szCs w:val="16"/>
                <w:vertAlign w:val="superscript"/>
              </w:rPr>
              <w:t>(подпись)</w:t>
            </w:r>
          </w:p>
        </w:tc>
        <w:tc>
          <w:tcPr>
            <w:tcW w:w="283" w:type="dxa"/>
            <w:shd w:val="clear" w:color="auto" w:fill="auto"/>
          </w:tcPr>
          <w:p w:rsidR="00956B51" w:rsidRPr="00782F60" w:rsidRDefault="00956B51" w:rsidP="00956B51">
            <w:pPr>
              <w:pStyle w:val="a9"/>
              <w:keepNext/>
              <w:keepLines/>
              <w:rPr>
                <w:b/>
                <w:sz w:val="16"/>
                <w:szCs w:val="16"/>
                <w:vertAlign w:val="superscript"/>
              </w:rPr>
            </w:pPr>
            <w:bookmarkStart w:id="29" w:name="fio_boss2"/>
            <w:bookmarkEnd w:id="29"/>
          </w:p>
        </w:tc>
        <w:tc>
          <w:tcPr>
            <w:tcW w:w="4536" w:type="dxa"/>
            <w:tcBorders>
              <w:top w:val="single" w:sz="4" w:space="0" w:color="auto"/>
            </w:tcBorders>
            <w:shd w:val="clear" w:color="auto" w:fill="auto"/>
          </w:tcPr>
          <w:p w:rsidR="00956B51" w:rsidRPr="00782F60" w:rsidRDefault="00956B51" w:rsidP="00956B51">
            <w:pPr>
              <w:pStyle w:val="a9"/>
              <w:keepNext/>
              <w:keepLines/>
              <w:rPr>
                <w:b/>
                <w:sz w:val="16"/>
                <w:szCs w:val="16"/>
                <w:vertAlign w:val="superscript"/>
              </w:rPr>
            </w:pPr>
            <w:r w:rsidRPr="00782F60">
              <w:rPr>
                <w:sz w:val="16"/>
                <w:szCs w:val="16"/>
                <w:vertAlign w:val="superscript"/>
              </w:rPr>
              <w:t>(Ф.И.О.)</w:t>
            </w:r>
          </w:p>
        </w:tc>
      </w:tr>
    </w:tbl>
    <w:p w:rsidR="00DA676F" w:rsidRPr="00782F60" w:rsidRDefault="00DA676F" w:rsidP="00E24BE2">
      <w:pPr>
        <w:contextualSpacing/>
        <w:rPr>
          <w:sz w:val="2"/>
          <w:szCs w:val="2"/>
        </w:rPr>
      </w:pPr>
    </w:p>
    <w:sectPr w:rsidR="00DA676F" w:rsidRPr="00782F60" w:rsidSect="00435D3A">
      <w:headerReference w:type="even" r:id="rId10"/>
      <w:headerReference w:type="default" r:id="rId11"/>
      <w:footerReference w:type="even" r:id="rId12"/>
      <w:footerReference w:type="default" r:id="rId13"/>
      <w:headerReference w:type="first" r:id="rId14"/>
      <w:footerReference w:type="first" r:id="rId15"/>
      <w:pgSz w:w="16838" w:h="11906" w:orient="landscape"/>
      <w:pgMar w:top="851" w:right="678" w:bottom="851" w:left="1134"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986" w:rsidRDefault="00514986" w:rsidP="004C2516">
      <w:pPr>
        <w:pStyle w:val="a8"/>
      </w:pPr>
      <w:r>
        <w:separator/>
      </w:r>
    </w:p>
  </w:endnote>
  <w:endnote w:type="continuationSeparator" w:id="0">
    <w:p w:rsidR="00514986" w:rsidRDefault="00514986" w:rsidP="004C2516">
      <w:pPr>
        <w:pStyle w:val="a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ACF" w:rsidRDefault="009B7AC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2582"/>
      <w:gridCol w:w="2268"/>
    </w:tblGrid>
    <w:tr w:rsidR="00435D3A" w:rsidRPr="0088082C" w:rsidTr="000551BA">
      <w:tc>
        <w:tcPr>
          <w:tcW w:w="12582" w:type="dxa"/>
          <w:shd w:val="clear" w:color="auto" w:fill="auto"/>
        </w:tcPr>
        <w:p w:rsidR="00435D3A" w:rsidRPr="0088082C" w:rsidRDefault="00435D3A" w:rsidP="00435D3A">
          <w:pPr>
            <w:pStyle w:val="ac"/>
            <w:rPr>
              <w:i/>
              <w:sz w:val="16"/>
              <w:szCs w:val="16"/>
            </w:rPr>
          </w:pPr>
          <w:r w:rsidRPr="0088082C">
            <w:rPr>
              <w:i/>
              <w:sz w:val="16"/>
              <w:szCs w:val="16"/>
            </w:rPr>
            <w:t xml:space="preserve">Частичное или полное воспроизведение протокола запрещены без письменного разрешения руководителя испытательной лаборатории   </w:t>
          </w:r>
        </w:p>
        <w:p w:rsidR="00435D3A" w:rsidRPr="0088082C" w:rsidRDefault="00435D3A" w:rsidP="00435D3A">
          <w:pPr>
            <w:pStyle w:val="ac"/>
            <w:rPr>
              <w:sz w:val="16"/>
              <w:szCs w:val="16"/>
            </w:rPr>
          </w:pPr>
          <w:r w:rsidRPr="0088082C">
            <w:rPr>
              <w:i/>
              <w:sz w:val="16"/>
              <w:szCs w:val="16"/>
            </w:rPr>
            <w:t>Результаты исследований (испытаний), измерений относятся только к объектам (образцам), прошедшим испытания, отбор</w:t>
          </w:r>
        </w:p>
        <w:p w:rsidR="00435D3A" w:rsidRPr="0088082C" w:rsidRDefault="00435D3A" w:rsidP="00435D3A">
          <w:pPr>
            <w:rPr>
              <w:rStyle w:val="ae"/>
              <w:sz w:val="20"/>
              <w:szCs w:val="20"/>
            </w:rPr>
          </w:pPr>
          <w:r w:rsidRPr="0088082C">
            <w:rPr>
              <w:sz w:val="16"/>
              <w:szCs w:val="16"/>
            </w:rPr>
            <w:t xml:space="preserve">Протокол №: </w:t>
          </w:r>
          <w:r w:rsidRPr="0088082C">
            <w:rPr>
              <w:sz w:val="16"/>
              <w:szCs w:val="16"/>
            </w:rPr>
            <w:fldChar w:fldCharType="begin"/>
          </w:r>
          <w:r w:rsidRPr="0088082C">
            <w:rPr>
              <w:sz w:val="16"/>
              <w:szCs w:val="16"/>
            </w:rPr>
            <w:instrText xml:space="preserve"> DOCVARIABLE </w:instrText>
          </w:r>
          <w:r w:rsidRPr="0088082C">
            <w:rPr>
              <w:sz w:val="16"/>
              <w:szCs w:val="16"/>
              <w:lang w:val="en-US"/>
            </w:rPr>
            <w:instrText>num</w:instrText>
          </w:r>
          <w:r w:rsidRPr="0088082C">
            <w:rPr>
              <w:sz w:val="16"/>
              <w:szCs w:val="16"/>
            </w:rPr>
            <w:instrText>_</w:instrText>
          </w:r>
          <w:r w:rsidRPr="0088082C">
            <w:rPr>
              <w:sz w:val="16"/>
              <w:szCs w:val="16"/>
              <w:lang w:val="en-US"/>
            </w:rPr>
            <w:instrText>doc</w:instrText>
          </w:r>
          <w:r w:rsidRPr="0088082C">
            <w:rPr>
              <w:sz w:val="16"/>
              <w:szCs w:val="16"/>
            </w:rPr>
            <w:instrText xml:space="preserve"> \* MERGEFORMAT </w:instrText>
          </w:r>
          <w:r w:rsidRPr="0088082C">
            <w:rPr>
              <w:sz w:val="16"/>
              <w:szCs w:val="16"/>
            </w:rPr>
            <w:fldChar w:fldCharType="separate"/>
          </w:r>
          <w:r w:rsidR="009B7ACF">
            <w:rPr>
              <w:sz w:val="16"/>
              <w:szCs w:val="16"/>
            </w:rPr>
            <w:t>24-20-110/2/Х</w:t>
          </w:r>
          <w:r w:rsidRPr="0088082C">
            <w:rPr>
              <w:sz w:val="16"/>
              <w:szCs w:val="16"/>
            </w:rPr>
            <w:fldChar w:fldCharType="end"/>
          </w:r>
        </w:p>
      </w:tc>
      <w:tc>
        <w:tcPr>
          <w:tcW w:w="2268" w:type="dxa"/>
          <w:shd w:val="clear" w:color="auto" w:fill="auto"/>
        </w:tcPr>
        <w:p w:rsidR="00435D3A" w:rsidRPr="0088082C" w:rsidRDefault="00435D3A" w:rsidP="0088082C">
          <w:pPr>
            <w:jc w:val="right"/>
            <w:rPr>
              <w:rStyle w:val="ae"/>
              <w:sz w:val="20"/>
              <w:szCs w:val="20"/>
            </w:rPr>
          </w:pPr>
          <w:r w:rsidRPr="0088082C">
            <w:rPr>
              <w:rStyle w:val="ae"/>
              <w:sz w:val="20"/>
              <w:szCs w:val="20"/>
            </w:rPr>
            <w:t xml:space="preserve">Стр. </w:t>
          </w:r>
          <w:r w:rsidRPr="0088082C">
            <w:rPr>
              <w:rStyle w:val="ae"/>
              <w:sz w:val="20"/>
              <w:szCs w:val="20"/>
            </w:rPr>
            <w:fldChar w:fldCharType="begin"/>
          </w:r>
          <w:r w:rsidRPr="0088082C">
            <w:rPr>
              <w:rStyle w:val="ae"/>
              <w:sz w:val="20"/>
              <w:szCs w:val="20"/>
            </w:rPr>
            <w:instrText xml:space="preserve">PAGE  </w:instrText>
          </w:r>
          <w:r w:rsidRPr="0088082C">
            <w:rPr>
              <w:rStyle w:val="ae"/>
              <w:sz w:val="20"/>
              <w:szCs w:val="20"/>
            </w:rPr>
            <w:fldChar w:fldCharType="separate"/>
          </w:r>
          <w:r w:rsidR="009B7ACF">
            <w:rPr>
              <w:rStyle w:val="ae"/>
              <w:noProof/>
              <w:sz w:val="20"/>
              <w:szCs w:val="20"/>
            </w:rPr>
            <w:t>4</w:t>
          </w:r>
          <w:r w:rsidRPr="0088082C">
            <w:rPr>
              <w:rStyle w:val="ae"/>
              <w:sz w:val="20"/>
              <w:szCs w:val="20"/>
            </w:rPr>
            <w:fldChar w:fldCharType="end"/>
          </w:r>
          <w:r w:rsidRPr="0088082C">
            <w:rPr>
              <w:rStyle w:val="ae"/>
              <w:sz w:val="20"/>
              <w:szCs w:val="20"/>
            </w:rPr>
            <w:t xml:space="preserve"> из </w:t>
          </w:r>
          <w:r w:rsidRPr="0088082C">
            <w:rPr>
              <w:rStyle w:val="ae"/>
              <w:sz w:val="20"/>
              <w:szCs w:val="20"/>
            </w:rPr>
            <w:fldChar w:fldCharType="begin"/>
          </w:r>
          <w:r w:rsidRPr="0088082C">
            <w:rPr>
              <w:rStyle w:val="ae"/>
              <w:sz w:val="20"/>
              <w:szCs w:val="20"/>
            </w:rPr>
            <w:instrText xml:space="preserve"> </w:instrText>
          </w:r>
          <w:r w:rsidRPr="0088082C">
            <w:rPr>
              <w:rStyle w:val="ae"/>
              <w:sz w:val="20"/>
              <w:szCs w:val="20"/>
              <w:lang w:val="en-US"/>
            </w:rPr>
            <w:instrText>SECTION</w:instrText>
          </w:r>
          <w:r w:rsidRPr="0088082C">
            <w:rPr>
              <w:rStyle w:val="ae"/>
              <w:sz w:val="20"/>
              <w:szCs w:val="20"/>
            </w:rPr>
            <w:instrText xml:space="preserve">PAGES   \* MERGEFORMAT </w:instrText>
          </w:r>
          <w:r w:rsidRPr="0088082C">
            <w:rPr>
              <w:rStyle w:val="ae"/>
              <w:sz w:val="20"/>
              <w:szCs w:val="20"/>
            </w:rPr>
            <w:fldChar w:fldCharType="separate"/>
          </w:r>
          <w:r w:rsidR="009B7ACF" w:rsidRPr="009B7ACF">
            <w:rPr>
              <w:rStyle w:val="ae"/>
              <w:noProof/>
              <w:sz w:val="20"/>
            </w:rPr>
            <w:t>60</w:t>
          </w:r>
          <w:r w:rsidRPr="0088082C">
            <w:rPr>
              <w:rStyle w:val="ae"/>
              <w:sz w:val="20"/>
              <w:szCs w:val="20"/>
            </w:rPr>
            <w:fldChar w:fldCharType="end"/>
          </w:r>
        </w:p>
      </w:tc>
    </w:tr>
  </w:tbl>
  <w:p w:rsidR="00435D3A" w:rsidRPr="00435D3A" w:rsidRDefault="00435D3A">
    <w:pPr>
      <w:pStyle w:val="ac"/>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ACF" w:rsidRDefault="009B7AC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986" w:rsidRDefault="00514986" w:rsidP="004C2516">
      <w:pPr>
        <w:pStyle w:val="a8"/>
      </w:pPr>
      <w:r>
        <w:separator/>
      </w:r>
    </w:p>
  </w:footnote>
  <w:footnote w:type="continuationSeparator" w:id="0">
    <w:p w:rsidR="00514986" w:rsidRDefault="00514986" w:rsidP="004C2516">
      <w:pPr>
        <w:pStyle w:val="a8"/>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ACF" w:rsidRDefault="009B7AC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ACF" w:rsidRDefault="009B7ACF">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ACF" w:rsidRDefault="009B7AC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ctiveWritingStyle w:appName="MSWord" w:lang="ru-RU" w:vendorID="1" w:dllVersion="512" w:checkStyle="1"/>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_org_adr" w:val="344011, Ростовская область, г. Ростов-на-Дону, пр. Буденновский, 97, лит. АБ, 2 этаж"/>
    <w:docVar w:name="att_org_name" w:val="Общество с ограниченной ответственностью «ЦЕНТР ОХРАНЫ ТРУДА И ЭКОЛОГИИ «ЭКСПЕРТЭГИДА»"/>
    <w:docVar w:name="att_org_reg_date" w:val="25.12.2015"/>
    <w:docVar w:name="att_org_reg_num" w:val="181"/>
    <w:docVar w:name="att_zakl_sv" w:val="- для 141 рабочих мест №№ 1028, 1029А, 1030А (1029А), 1031, 1032, 1033, 1034, 1035, 1036, 1037, 1038, 1039А, 1040А (1039А), 1041А, 1042А (1041А), 1046, 1047А, 1048А (1047А), 1052А, 1053А (1052А), 1054, 1055, 1056, 1057А, 1058А (1057А), 1061А, 1062А (1061А), 1069, 1073, 1074, 1075, 1076, 1078, 1079, 1080, 1081, 1082А, 1083А (1082А), 1088, 1089, 1090, 1091, 1096, 1097, 1098А, 1099А (1098А), 1106А, 1107А (1106А), 1109, 1110, 1112А, 1113А (1112А), 1115А, 1116А (1115А), 1120, 1121А, 1122А (1121А), 1124, 1125, 1127, 1128, 1130, 1131, 1132, 1133, 1135, 1136, 1137, 1138, 1139, 1140, 1141, 1142А, 1143А (1142А), 1144, 1146, 1147, 1148, 1151А, 1152А (1151А), 1178, 1179, 1180, 1181, 1182, 1183, 1184, 1185, 1188, 1189, 1190, 1191, 1192, 1193, 1194, 1197, 1198, 1199, 1200, 1201, 1202, 1207А, 1208А (1207А), 1214, 1216, 1218, 1219, 1220, 1221, 1224, 1226, 1239, 1240, 1249, 1250, 1252, 1253, 1254, 1255А, 1256А (1255А), 1257, 1258, 1259, 1260, 1263, 1267, 1268, 1270, 1271, 1272, 1273, 1274, 1275, 1276А, 1277А (1276А), 1278, 1280, 1283, 1284, 1285, 1286 установлен класс(подкласс) условий труда 2;_x000d_- для 5 рабочих мест №№ 1223, 1248, 1261А, 1262А (1261А), 1269 установлен класс(подкласс) условий труда 3.1;_x000d_- для 7 рабочих мест №№ 1145, 1186А, 1187А (1186А), 1215, 1222, 1245А, 1246А (1245А) установлен класс(подкласс) условий труда 3.2."/>
    <w:docVar w:name="boss_fio" w:val="Украинцев Игорь Борисович"/>
    <w:docVar w:name="ceh_info" w:val="2 ЭТАП. Акционерное общество &quot;Мурманэнергосбыт&quot; (АО &quot;МЭС&quot;)"/>
    <w:docVar w:name="co_classes" w:val="   "/>
    <w:docVar w:name="D_dog" w:val="03.02.2020"/>
    <w:docVar w:name="D_prikaz" w:val="04.02.2020"/>
    <w:docVar w:name="doc_type" w:val="3"/>
    <w:docVar w:name="exp_guids" w:val="18825E92E1084705A0D6699500BB60CC@151-004-720 97"/>
    <w:docVar w:name="exp_snils" w:val="18825E92E1084705A0D6699500BB60CC@151-004-720 97"/>
    <w:docVar w:name="fac_name2" w:val="Химический"/>
    <w:docVar w:name="facid" w:val="1"/>
    <w:docVar w:name="fact_adr" w:val="   "/>
    <w:docVar w:name="fill_date" w:val="   "/>
    <w:docVar w:name="izm_date" w:val="17.11.2020"/>
    <w:docVar w:name="izm_nd_new" w:val="- перечень используемых НД;"/>
    <w:docVar w:name="list_nd_ctl" w:val="- перечень используемых НД;"/>
    <w:docVar w:name="list_nd_izm" w:val="- перечень используемых НД;"/>
    <w:docVar w:name="max_date" w:val="01.10.2020"/>
    <w:docVar w:name="min_date" w:val="01.10.2020"/>
    <w:docVar w:name="N_dog" w:val="24-20-110"/>
    <w:docVar w:name="N_prikaz" w:val="31"/>
    <w:docVar w:name="num_doc" w:val="24-20-110/2/Х"/>
    <w:docVar w:name="org_code" w:val="2 ЭТАП"/>
    <w:docVar w:name="org_guid" w:val="87B5949AC6A5461D90D491203AB666DD"/>
    <w:docVar w:name="org_id" w:val="3"/>
    <w:docVar w:name="org_member_fio" w:val=" "/>
    <w:docVar w:name="org_member_state" w:val=" "/>
    <w:docVar w:name="pers_guids" w:val="C7FC2441AD8346C3B9CC525549C08F4C@151-154-948 53"/>
    <w:docVar w:name="pers_snils" w:val="C7FC2441AD8346C3B9CC525549C08F4C@151-154-948 53"/>
    <w:docVar w:name="query_date" w:val="03.02.2020"/>
    <w:docVar w:name="raschet" w:val="   "/>
    <w:docVar w:name="rbtd_adr" w:val="Юридический адрес: 183034, г. Мурманск, ул. Свердлова, д.39, корп. 1; 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
    <w:docVar w:name="rbtd_adr1" w:val="Юридический адрес: 183034, г. Мурманск, ул. Свердлова, д.39, корп. 1"/>
    <w:docVar w:name="rbtd_adr2" w:val="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w:docVar w:name="rbtd_contacts" w:val="info@mures.ru; (8152) 68-63-26; (8152) 43-90-13"/>
    <w:docVar w:name="rbtd_email" w:val="info@mures.ru"/>
    <w:docVar w:name="rbtd_fax" w:val="(8152) 43-90-13"/>
    <w:docVar w:name="rbtd_name" w:val="Акционерное общество &quot;Мурманэнергосбыт&quot; (АО &quot;МЭС&quot;) "/>
    <w:docVar w:name="rbtd_phone" w:val="(8152) 68-63-26"/>
    <w:docVar w:name="si_guids" w:val="2EB311E005D2465398BB9D16C66C8DB2@86613@02.06.2020@01.06.2022~3783D7AF1B854894B7530CEEBFA78D31@563@11.06.2020@10.06.2021~B6AC683D6DF74EF98C281E502333B494@2678@24.10.2019@23.10.2020"/>
    <w:docVar w:name="sign_date" w:val="   "/>
    <w:docVar w:name="sv_docs" w:val="2"/>
    <w:docVar w:name="template" w:val="sv_prot2.dot"/>
    <w:docVar w:name="test_date" w:val="   "/>
    <w:docVar w:name="type" w:val="1"/>
    <w:docVar w:name="version" w:val="51"/>
  </w:docVars>
  <w:rsids>
    <w:rsidRoot w:val="009B7ACF"/>
    <w:rsid w:val="00006963"/>
    <w:rsid w:val="00006A41"/>
    <w:rsid w:val="00012B0C"/>
    <w:rsid w:val="0003338A"/>
    <w:rsid w:val="000370CA"/>
    <w:rsid w:val="000548CD"/>
    <w:rsid w:val="000551BA"/>
    <w:rsid w:val="00057519"/>
    <w:rsid w:val="000A1ECD"/>
    <w:rsid w:val="000D269B"/>
    <w:rsid w:val="000D78FF"/>
    <w:rsid w:val="000F712C"/>
    <w:rsid w:val="00103110"/>
    <w:rsid w:val="001144D6"/>
    <w:rsid w:val="0012575A"/>
    <w:rsid w:val="00125B45"/>
    <w:rsid w:val="00143737"/>
    <w:rsid w:val="00151D9E"/>
    <w:rsid w:val="00190308"/>
    <w:rsid w:val="001A1DB2"/>
    <w:rsid w:val="001A3AC6"/>
    <w:rsid w:val="001B2DE0"/>
    <w:rsid w:val="001D51DA"/>
    <w:rsid w:val="001D5A43"/>
    <w:rsid w:val="00200922"/>
    <w:rsid w:val="002156FB"/>
    <w:rsid w:val="00216F92"/>
    <w:rsid w:val="00250F38"/>
    <w:rsid w:val="002A5F8E"/>
    <w:rsid w:val="002B79F0"/>
    <w:rsid w:val="002F399D"/>
    <w:rsid w:val="002F78FD"/>
    <w:rsid w:val="002F7A41"/>
    <w:rsid w:val="003127F1"/>
    <w:rsid w:val="0032524A"/>
    <w:rsid w:val="003270CD"/>
    <w:rsid w:val="00340142"/>
    <w:rsid w:val="00351B22"/>
    <w:rsid w:val="00376AD1"/>
    <w:rsid w:val="003A3920"/>
    <w:rsid w:val="003C3AC1"/>
    <w:rsid w:val="003D3095"/>
    <w:rsid w:val="004017DE"/>
    <w:rsid w:val="004105EE"/>
    <w:rsid w:val="0042550A"/>
    <w:rsid w:val="00431FBA"/>
    <w:rsid w:val="00433672"/>
    <w:rsid w:val="00435D3A"/>
    <w:rsid w:val="00447401"/>
    <w:rsid w:val="00473628"/>
    <w:rsid w:val="00484161"/>
    <w:rsid w:val="00494662"/>
    <w:rsid w:val="004C2516"/>
    <w:rsid w:val="004D2E19"/>
    <w:rsid w:val="004F10DC"/>
    <w:rsid w:val="00510F6E"/>
    <w:rsid w:val="00514986"/>
    <w:rsid w:val="00557B2B"/>
    <w:rsid w:val="005974A2"/>
    <w:rsid w:val="005C3492"/>
    <w:rsid w:val="005D1356"/>
    <w:rsid w:val="005D3183"/>
    <w:rsid w:val="005D3389"/>
    <w:rsid w:val="005E3D64"/>
    <w:rsid w:val="005F3CED"/>
    <w:rsid w:val="00601EED"/>
    <w:rsid w:val="00602E64"/>
    <w:rsid w:val="006174CD"/>
    <w:rsid w:val="006422EF"/>
    <w:rsid w:val="006523AF"/>
    <w:rsid w:val="00655CDC"/>
    <w:rsid w:val="00663B4C"/>
    <w:rsid w:val="006B66B7"/>
    <w:rsid w:val="006D4C59"/>
    <w:rsid w:val="006E3440"/>
    <w:rsid w:val="006F2DA3"/>
    <w:rsid w:val="006F4A84"/>
    <w:rsid w:val="006F778F"/>
    <w:rsid w:val="00732CDA"/>
    <w:rsid w:val="00753D58"/>
    <w:rsid w:val="00782F60"/>
    <w:rsid w:val="00790973"/>
    <w:rsid w:val="007A7F2F"/>
    <w:rsid w:val="007C03BB"/>
    <w:rsid w:val="007C1DB3"/>
    <w:rsid w:val="007D2580"/>
    <w:rsid w:val="00832901"/>
    <w:rsid w:val="0088082C"/>
    <w:rsid w:val="0089369D"/>
    <w:rsid w:val="00896999"/>
    <w:rsid w:val="008D585A"/>
    <w:rsid w:val="008F345E"/>
    <w:rsid w:val="0090006E"/>
    <w:rsid w:val="00932CA1"/>
    <w:rsid w:val="00944930"/>
    <w:rsid w:val="00956B51"/>
    <w:rsid w:val="00982716"/>
    <w:rsid w:val="009B3A03"/>
    <w:rsid w:val="009B7ACF"/>
    <w:rsid w:val="00A1036D"/>
    <w:rsid w:val="00A23017"/>
    <w:rsid w:val="00A27DF0"/>
    <w:rsid w:val="00A377C4"/>
    <w:rsid w:val="00A608EB"/>
    <w:rsid w:val="00AB759F"/>
    <w:rsid w:val="00AC50FB"/>
    <w:rsid w:val="00AD1C35"/>
    <w:rsid w:val="00AD290F"/>
    <w:rsid w:val="00AD4167"/>
    <w:rsid w:val="00AE63C4"/>
    <w:rsid w:val="00B0690F"/>
    <w:rsid w:val="00B1739E"/>
    <w:rsid w:val="00B70FA8"/>
    <w:rsid w:val="00B964D1"/>
    <w:rsid w:val="00BB7CA2"/>
    <w:rsid w:val="00BD071D"/>
    <w:rsid w:val="00BE74DC"/>
    <w:rsid w:val="00BF6DFD"/>
    <w:rsid w:val="00C01240"/>
    <w:rsid w:val="00C366C4"/>
    <w:rsid w:val="00C376FD"/>
    <w:rsid w:val="00C63285"/>
    <w:rsid w:val="00C71348"/>
    <w:rsid w:val="00C8209A"/>
    <w:rsid w:val="00C910E7"/>
    <w:rsid w:val="00CD2E4D"/>
    <w:rsid w:val="00D010BF"/>
    <w:rsid w:val="00D26AA3"/>
    <w:rsid w:val="00D31EF9"/>
    <w:rsid w:val="00DA676F"/>
    <w:rsid w:val="00DB680A"/>
    <w:rsid w:val="00DE4519"/>
    <w:rsid w:val="00DF1E85"/>
    <w:rsid w:val="00DF58B3"/>
    <w:rsid w:val="00E0155C"/>
    <w:rsid w:val="00E16891"/>
    <w:rsid w:val="00E24BE2"/>
    <w:rsid w:val="00E27C3A"/>
    <w:rsid w:val="00E404E0"/>
    <w:rsid w:val="00E5397E"/>
    <w:rsid w:val="00E76C5C"/>
    <w:rsid w:val="00EB0633"/>
    <w:rsid w:val="00EB176D"/>
    <w:rsid w:val="00EF0B51"/>
    <w:rsid w:val="00F17D30"/>
    <w:rsid w:val="00F54875"/>
    <w:rsid w:val="00F77A15"/>
    <w:rsid w:val="00F80B4A"/>
    <w:rsid w:val="00FB5557"/>
    <w:rsid w:val="00FF6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6CBD490-742D-4213-AE42-A56687235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TW"/>
    </w:rPr>
  </w:style>
  <w:style w:type="paragraph" w:styleId="1">
    <w:name w:val="heading 1"/>
    <w:basedOn w:val="a"/>
    <w:next w:val="a"/>
    <w:qFormat/>
    <w:pPr>
      <w:keepNext/>
      <w:jc w:val="both"/>
      <w:outlineLvl w:val="0"/>
    </w:pPr>
    <w:rPr>
      <w:sz w:val="28"/>
      <w:szCs w:val="28"/>
    </w:rPr>
  </w:style>
  <w:style w:type="paragraph" w:styleId="3">
    <w:name w:val="heading 3"/>
    <w:basedOn w:val="a"/>
    <w:next w:val="a"/>
    <w:link w:val="30"/>
    <w:semiHidden/>
    <w:unhideWhenUsed/>
    <w:qFormat/>
    <w:rsid w:val="000370CA"/>
    <w:pPr>
      <w:keepNext/>
      <w:spacing w:before="240" w:after="60"/>
      <w:outlineLvl w:val="2"/>
    </w:pPr>
    <w:rPr>
      <w:rFonts w:ascii="Calibri Light" w:hAnsi="Calibri Light"/>
      <w:b/>
      <w:bCs/>
      <w:sz w:val="26"/>
      <w:szCs w:val="26"/>
    </w:rPr>
  </w:style>
  <w:style w:type="paragraph" w:styleId="8">
    <w:name w:val="heading 8"/>
    <w:basedOn w:val="a"/>
    <w:next w:val="a"/>
    <w:link w:val="80"/>
    <w:semiHidden/>
    <w:unhideWhenUsed/>
    <w:qFormat/>
    <w:rsid w:val="000370CA"/>
    <w:pPr>
      <w:spacing w:before="240" w:after="60"/>
      <w:outlineLvl w:val="7"/>
    </w:pPr>
    <w:rPr>
      <w:rFonts w:ascii="Calibri" w:hAnsi="Calibri"/>
      <w:i/>
      <w:i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0">
    <w:name w:val="заголовок 1"/>
    <w:basedOn w:val="a"/>
    <w:next w:val="a"/>
    <w:pPr>
      <w:keepNext/>
      <w:widowControl w:val="0"/>
    </w:pPr>
    <w:rPr>
      <w:b/>
      <w:bCs/>
      <w:sz w:val="22"/>
      <w:szCs w:val="22"/>
    </w:rPr>
  </w:style>
  <w:style w:type="paragraph" w:styleId="a3">
    <w:name w:val="Title"/>
    <w:basedOn w:val="a"/>
    <w:qFormat/>
    <w:pPr>
      <w:widowControl w:val="0"/>
      <w:jc w:val="center"/>
    </w:pPr>
    <w:rPr>
      <w:b/>
      <w:bCs/>
      <w:sz w:val="28"/>
      <w:szCs w:val="28"/>
    </w:rPr>
  </w:style>
  <w:style w:type="paragraph" w:styleId="a4">
    <w:name w:val="Body Text"/>
    <w:basedOn w:val="a"/>
    <w:pPr>
      <w:widowControl w:val="0"/>
      <w:jc w:val="both"/>
    </w:pPr>
    <w:rPr>
      <w:sz w:val="20"/>
      <w:szCs w:val="20"/>
    </w:rPr>
  </w:style>
  <w:style w:type="paragraph" w:customStyle="1" w:styleId="a5">
    <w:name w:val="Обычный(центр)"/>
    <w:basedOn w:val="a"/>
    <w:pPr>
      <w:jc w:val="center"/>
    </w:pPr>
    <w:rPr>
      <w:b/>
      <w:bCs/>
    </w:rPr>
  </w:style>
  <w:style w:type="table" w:styleId="a6">
    <w:name w:val="Table Grid"/>
    <w:basedOn w:val="a1"/>
    <w:rsid w:val="008329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Раздел"/>
    <w:basedOn w:val="a"/>
    <w:link w:val="a8"/>
    <w:rsid w:val="004017DE"/>
    <w:pPr>
      <w:spacing w:before="60"/>
    </w:pPr>
    <w:rPr>
      <w:b/>
      <w:color w:val="000000"/>
      <w:lang w:eastAsia="ru-RU"/>
    </w:rPr>
  </w:style>
  <w:style w:type="character" w:customStyle="1" w:styleId="a8">
    <w:name w:val="Раздел Знак"/>
    <w:link w:val="a7"/>
    <w:rsid w:val="004017DE"/>
    <w:rPr>
      <w:b/>
      <w:color w:val="000000"/>
      <w:sz w:val="24"/>
      <w:szCs w:val="24"/>
      <w:lang w:val="ru-RU" w:eastAsia="ru-RU" w:bidi="ar-SA"/>
    </w:rPr>
  </w:style>
  <w:style w:type="paragraph" w:customStyle="1" w:styleId="a9">
    <w:name w:val="Табличный"/>
    <w:basedOn w:val="a"/>
    <w:rsid w:val="004017DE"/>
    <w:pPr>
      <w:jc w:val="center"/>
    </w:pPr>
    <w:rPr>
      <w:sz w:val="20"/>
      <w:szCs w:val="20"/>
      <w:lang w:eastAsia="ru-RU"/>
    </w:rPr>
  </w:style>
  <w:style w:type="character" w:customStyle="1" w:styleId="aa">
    <w:name w:val="Поле"/>
    <w:rsid w:val="004017DE"/>
    <w:rPr>
      <w:rFonts w:ascii="Times New Roman" w:hAnsi="Times New Roman"/>
      <w:sz w:val="24"/>
      <w:u w:val="single"/>
    </w:rPr>
  </w:style>
  <w:style w:type="paragraph" w:styleId="ab">
    <w:name w:val="header"/>
    <w:basedOn w:val="a"/>
    <w:rsid w:val="004C2516"/>
    <w:pPr>
      <w:tabs>
        <w:tab w:val="center" w:pos="4677"/>
        <w:tab w:val="right" w:pos="9355"/>
      </w:tabs>
    </w:pPr>
  </w:style>
  <w:style w:type="paragraph" w:styleId="ac">
    <w:name w:val="footer"/>
    <w:basedOn w:val="a"/>
    <w:link w:val="ad"/>
    <w:rsid w:val="004C2516"/>
    <w:pPr>
      <w:tabs>
        <w:tab w:val="center" w:pos="4677"/>
        <w:tab w:val="right" w:pos="9355"/>
      </w:tabs>
    </w:pPr>
  </w:style>
  <w:style w:type="character" w:styleId="ae">
    <w:name w:val="page number"/>
    <w:basedOn w:val="a0"/>
    <w:rsid w:val="004C2516"/>
  </w:style>
  <w:style w:type="paragraph" w:customStyle="1" w:styleId="af">
    <w:name w:val="Подписи"/>
    <w:basedOn w:val="a"/>
    <w:rsid w:val="00C01240"/>
    <w:pPr>
      <w:jc w:val="center"/>
    </w:pPr>
    <w:rPr>
      <w:szCs w:val="20"/>
      <w:lang w:eastAsia="ru-RU"/>
    </w:rPr>
  </w:style>
  <w:style w:type="character" w:customStyle="1" w:styleId="ad">
    <w:name w:val="Нижний колонтитул Знак"/>
    <w:link w:val="ac"/>
    <w:rsid w:val="00B964D1"/>
    <w:rPr>
      <w:sz w:val="24"/>
      <w:szCs w:val="24"/>
      <w:lang w:eastAsia="zh-TW"/>
    </w:rPr>
  </w:style>
  <w:style w:type="character" w:customStyle="1" w:styleId="30">
    <w:name w:val="Заголовок 3 Знак"/>
    <w:link w:val="3"/>
    <w:uiPriority w:val="9"/>
    <w:rsid w:val="000370CA"/>
    <w:rPr>
      <w:rFonts w:ascii="Calibri Light" w:eastAsia="Times New Roman" w:hAnsi="Calibri Light" w:cs="Times New Roman"/>
      <w:b/>
      <w:bCs/>
      <w:sz w:val="26"/>
      <w:szCs w:val="26"/>
      <w:lang w:eastAsia="zh-TW"/>
    </w:rPr>
  </w:style>
  <w:style w:type="character" w:customStyle="1" w:styleId="80">
    <w:name w:val="Заголовок 8 Знак"/>
    <w:link w:val="8"/>
    <w:rsid w:val="000370CA"/>
    <w:rPr>
      <w:rFonts w:ascii="Calibri" w:eastAsia="Times New Roman" w:hAnsi="Calibri" w:cs="Times New Roman"/>
      <w:i/>
      <w:iCs/>
      <w:sz w:val="24"/>
      <w:szCs w:val="24"/>
      <w:lang w:eastAsia="zh-TW"/>
    </w:rPr>
  </w:style>
  <w:style w:type="paragraph" w:styleId="af0">
    <w:name w:val="Normal (Web)"/>
    <w:basedOn w:val="a"/>
    <w:uiPriority w:val="99"/>
    <w:unhideWhenUsed/>
    <w:rsid w:val="009B7ACF"/>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424712">
      <w:bodyDiv w:val="1"/>
      <w:marLeft w:val="0"/>
      <w:marRight w:val="0"/>
      <w:marTop w:val="0"/>
      <w:marBottom w:val="0"/>
      <w:divBdr>
        <w:top w:val="none" w:sz="0" w:space="0" w:color="auto"/>
        <w:left w:val="none" w:sz="0" w:space="0" w:color="auto"/>
        <w:bottom w:val="none" w:sz="0" w:space="0" w:color="auto"/>
        <w:right w:val="none" w:sz="0" w:space="0" w:color="auto"/>
      </w:divBdr>
    </w:div>
    <w:div w:id="110762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1040;&#1090;&#1090;&#1077;&#1089;&#1090;&#1072;&#1094;&#1080;&#1103;-5.1\sv_prot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30329-7556-4B48-8AB5-BB4A2D313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sv_prot2</Template>
  <TotalTime>1</TotalTime>
  <Pages>60</Pages>
  <Words>20358</Words>
  <Characters>116044</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Химический</vt:lpstr>
    </vt:vector>
  </TitlesOfParts>
  <Company>att-support.ru</Company>
  <LinksUpToDate>false</LinksUpToDate>
  <CharactersWithSpaces>136130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Химический</dc:title>
  <dc:subject/>
  <dc:creator>Ефименко Александра Сергеевна</dc:creator>
  <cp:keywords/>
  <dc:description/>
  <cp:lastModifiedBy>Ефименко Александра Сергеевна</cp:lastModifiedBy>
  <cp:revision>1</cp:revision>
  <dcterms:created xsi:type="dcterms:W3CDTF">2020-11-17T19:01:00Z</dcterms:created>
  <dcterms:modified xsi:type="dcterms:W3CDTF">2020-11-17T19:02:00Z</dcterms:modified>
</cp:coreProperties>
</file>